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960B" w14:textId="77777777" w:rsidR="00AE00EF" w:rsidRPr="00061864" w:rsidRDefault="009A4C68" w:rsidP="00C22D9E">
      <w:pPr>
        <w:pStyle w:val="Nagwek"/>
        <w:tabs>
          <w:tab w:val="left" w:pos="7680"/>
        </w:tabs>
        <w:spacing w:line="276" w:lineRule="auto"/>
        <w:rPr>
          <w:rFonts w:asciiTheme="minorHAnsi" w:hAnsiTheme="minorHAnsi" w:cstheme="minorHAnsi"/>
          <w:b/>
          <w:sz w:val="20"/>
          <w:szCs w:val="20"/>
          <w:u w:val="single"/>
        </w:rPr>
      </w:pPr>
      <w:r w:rsidRPr="00061864">
        <w:rPr>
          <w:rFonts w:asciiTheme="minorHAnsi" w:hAnsiTheme="minorHAnsi" w:cstheme="minorHAnsi"/>
          <w:b/>
          <w:sz w:val="20"/>
          <w:szCs w:val="20"/>
          <w:u w:val="single"/>
        </w:rPr>
        <w:t>ZAŁĄCZNIK NR 1</w:t>
      </w:r>
      <w:r w:rsidR="00DC4BC3" w:rsidRPr="00061864">
        <w:rPr>
          <w:rFonts w:asciiTheme="minorHAnsi" w:hAnsiTheme="minorHAnsi" w:cstheme="minorHAnsi"/>
          <w:b/>
          <w:sz w:val="20"/>
          <w:szCs w:val="20"/>
          <w:u w:val="single"/>
        </w:rPr>
        <w:t xml:space="preserve"> –</w:t>
      </w:r>
      <w:r w:rsidR="00AE00EF" w:rsidRPr="00061864">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FORMULARZ OFERTY</w:t>
      </w:r>
    </w:p>
    <w:p w14:paraId="57E7015B" w14:textId="77777777" w:rsidR="00AE00EF" w:rsidRPr="00061864" w:rsidRDefault="00AE00EF" w:rsidP="00C22D9E">
      <w:pPr>
        <w:spacing w:line="276" w:lineRule="auto"/>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061864" w14:paraId="41522EC0" w14:textId="77777777" w:rsidTr="00C002BD">
        <w:trPr>
          <w:trHeight w:val="1236"/>
        </w:trPr>
        <w:tc>
          <w:tcPr>
            <w:tcW w:w="160" w:type="dxa"/>
            <w:tcBorders>
              <w:top w:val="nil"/>
              <w:left w:val="nil"/>
              <w:bottom w:val="nil"/>
            </w:tcBorders>
            <w:vAlign w:val="bottom"/>
          </w:tcPr>
          <w:p w14:paraId="542BE656" w14:textId="77777777" w:rsidR="00AE00EF" w:rsidRPr="00061864" w:rsidRDefault="00AE00EF" w:rsidP="00C22D9E">
            <w:pPr>
              <w:pStyle w:val="WW-Legenda"/>
              <w:spacing w:before="120" w:line="276" w:lineRule="auto"/>
              <w:jc w:val="center"/>
              <w:rPr>
                <w:rFonts w:asciiTheme="minorHAnsi" w:hAnsiTheme="minorHAnsi" w:cstheme="minorHAnsi"/>
                <w:b w:val="0"/>
                <w:bCs w:val="0"/>
              </w:rPr>
            </w:pPr>
          </w:p>
        </w:tc>
        <w:tc>
          <w:tcPr>
            <w:tcW w:w="3741" w:type="dxa"/>
            <w:vAlign w:val="bottom"/>
          </w:tcPr>
          <w:p w14:paraId="333048C2" w14:textId="77777777" w:rsidR="00AE00EF" w:rsidRPr="00061864" w:rsidRDefault="00AE00EF" w:rsidP="00C22D9E">
            <w:pPr>
              <w:pStyle w:val="WW-Legenda"/>
              <w:spacing w:before="120" w:line="276" w:lineRule="auto"/>
              <w:rPr>
                <w:rFonts w:asciiTheme="minorHAnsi" w:hAnsiTheme="minorHAnsi" w:cstheme="minorHAnsi"/>
                <w:b w:val="0"/>
                <w:bCs w:val="0"/>
              </w:rPr>
            </w:pPr>
            <w:r w:rsidRPr="00061864">
              <w:rPr>
                <w:rFonts w:asciiTheme="minorHAnsi" w:hAnsiTheme="minorHAnsi" w:cstheme="minorHAnsi"/>
                <w:b w:val="0"/>
                <w:bCs w:val="0"/>
              </w:rPr>
              <w:t>(</w:t>
            </w:r>
            <w:r w:rsidR="00695000" w:rsidRPr="00061864">
              <w:rPr>
                <w:rFonts w:asciiTheme="minorHAnsi" w:hAnsiTheme="minorHAnsi" w:cstheme="minorHAnsi"/>
                <w:b w:val="0"/>
                <w:bCs w:val="0"/>
              </w:rPr>
              <w:t xml:space="preserve">nazwa </w:t>
            </w:r>
            <w:r w:rsidR="003C178A" w:rsidRPr="00061864">
              <w:rPr>
                <w:rFonts w:asciiTheme="minorHAnsi" w:hAnsiTheme="minorHAnsi" w:cstheme="minorHAnsi"/>
                <w:b w:val="0"/>
                <w:bCs w:val="0"/>
              </w:rPr>
              <w:t>W</w:t>
            </w:r>
            <w:r w:rsidRPr="00061864">
              <w:rPr>
                <w:rFonts w:asciiTheme="minorHAnsi" w:hAnsiTheme="minorHAnsi" w:cstheme="minorHAnsi"/>
                <w:b w:val="0"/>
                <w:bCs w:val="0"/>
              </w:rPr>
              <w:t>ykonawcy)</w:t>
            </w:r>
          </w:p>
        </w:tc>
        <w:tc>
          <w:tcPr>
            <w:tcW w:w="5927" w:type="dxa"/>
            <w:gridSpan w:val="2"/>
            <w:tcBorders>
              <w:top w:val="nil"/>
              <w:bottom w:val="nil"/>
              <w:right w:val="nil"/>
            </w:tcBorders>
          </w:tcPr>
          <w:p w14:paraId="5E641A4F" w14:textId="77777777" w:rsidR="00AE00EF" w:rsidRPr="00061864" w:rsidRDefault="00AE00EF" w:rsidP="00C22D9E">
            <w:pPr>
              <w:pStyle w:val="WW-Legenda"/>
              <w:spacing w:before="120" w:line="276" w:lineRule="auto"/>
              <w:jc w:val="right"/>
              <w:rPr>
                <w:rFonts w:asciiTheme="minorHAnsi" w:hAnsiTheme="minorHAnsi" w:cstheme="minorHAnsi"/>
                <w:b w:val="0"/>
                <w:bCs w:val="0"/>
              </w:rPr>
            </w:pPr>
          </w:p>
        </w:tc>
      </w:tr>
      <w:tr w:rsidR="00AE00EF" w:rsidRPr="00061864" w14:paraId="709CF967" w14:textId="77777777" w:rsidTr="004C5EDF">
        <w:trPr>
          <w:gridAfter w:val="1"/>
          <w:wAfter w:w="51" w:type="dxa"/>
          <w:trHeight w:val="195"/>
        </w:trPr>
        <w:tc>
          <w:tcPr>
            <w:tcW w:w="9777" w:type="dxa"/>
            <w:gridSpan w:val="3"/>
            <w:tcBorders>
              <w:top w:val="nil"/>
              <w:left w:val="nil"/>
              <w:bottom w:val="nil"/>
              <w:right w:val="nil"/>
            </w:tcBorders>
            <w:vAlign w:val="bottom"/>
          </w:tcPr>
          <w:p w14:paraId="08D864BA" w14:textId="77777777" w:rsidR="00AE00EF" w:rsidRPr="00061864" w:rsidRDefault="00AE00EF" w:rsidP="00C22D9E">
            <w:pPr>
              <w:pStyle w:val="Nagwek"/>
              <w:tabs>
                <w:tab w:val="clear" w:pos="4536"/>
                <w:tab w:val="clear" w:pos="9072"/>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 xml:space="preserve">Oferta w </w:t>
            </w:r>
            <w:r w:rsidR="00C5090F" w:rsidRPr="00061864">
              <w:rPr>
                <w:rFonts w:asciiTheme="minorHAnsi" w:hAnsiTheme="minorHAnsi" w:cstheme="minorHAnsi"/>
                <w:b/>
                <w:bCs/>
                <w:sz w:val="20"/>
                <w:szCs w:val="20"/>
              </w:rPr>
              <w:t>p</w:t>
            </w:r>
            <w:r w:rsidRPr="00061864">
              <w:rPr>
                <w:rFonts w:asciiTheme="minorHAnsi" w:hAnsiTheme="minorHAnsi" w:cstheme="minorHAnsi"/>
                <w:b/>
                <w:bCs/>
                <w:sz w:val="20"/>
                <w:szCs w:val="20"/>
              </w:rPr>
              <w:t>ostępowaniu</w:t>
            </w:r>
          </w:p>
        </w:tc>
      </w:tr>
      <w:tr w:rsidR="00AE00EF" w:rsidRPr="00061864" w14:paraId="3EF12895"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5118C958" w14:textId="77777777" w:rsidR="00AE00EF" w:rsidRPr="00061864" w:rsidRDefault="00AE00EF" w:rsidP="00C22D9E">
            <w:pPr>
              <w:spacing w:line="276" w:lineRule="auto"/>
              <w:rPr>
                <w:rFonts w:asciiTheme="minorHAnsi" w:hAnsiTheme="minorHAnsi" w:cstheme="minorHAnsi"/>
                <w:sz w:val="20"/>
                <w:szCs w:val="20"/>
              </w:rPr>
            </w:pPr>
            <w:r w:rsidRPr="00061864">
              <w:rPr>
                <w:rFonts w:asciiTheme="minorHAnsi" w:hAnsiTheme="minorHAnsi" w:cstheme="minorHAnsi"/>
                <w:sz w:val="20"/>
                <w:szCs w:val="20"/>
              </w:rPr>
              <w:t>Ja, niżej podpisany (My niżej podpisani):</w:t>
            </w:r>
          </w:p>
        </w:tc>
      </w:tr>
      <w:tr w:rsidR="00AE00EF" w:rsidRPr="00061864" w14:paraId="7F174AC9"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4AEC062" w14:textId="77777777" w:rsidR="00AE00EF" w:rsidRPr="00061864" w:rsidRDefault="00AE00EF" w:rsidP="00C22D9E">
            <w:pPr>
              <w:spacing w:line="276" w:lineRule="auto"/>
              <w:jc w:val="center"/>
              <w:rPr>
                <w:rFonts w:asciiTheme="minorHAnsi" w:hAnsiTheme="minorHAnsi" w:cstheme="minorHAnsi"/>
                <w:b/>
                <w:bCs/>
                <w:sz w:val="20"/>
                <w:szCs w:val="20"/>
              </w:rPr>
            </w:pPr>
          </w:p>
        </w:tc>
      </w:tr>
      <w:tr w:rsidR="00AE00EF" w:rsidRPr="00061864" w14:paraId="119815A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B9D0365" w14:textId="77777777" w:rsidR="00AE00EF" w:rsidRPr="00061864" w:rsidRDefault="00AE00EF" w:rsidP="00C22D9E">
            <w:pPr>
              <w:spacing w:line="276" w:lineRule="auto"/>
              <w:rPr>
                <w:rFonts w:asciiTheme="minorHAnsi" w:hAnsiTheme="minorHAnsi" w:cstheme="minorHAnsi"/>
                <w:sz w:val="20"/>
                <w:szCs w:val="20"/>
              </w:rPr>
            </w:pPr>
            <w:r w:rsidRPr="00061864">
              <w:rPr>
                <w:rFonts w:asciiTheme="minorHAnsi" w:hAnsiTheme="minorHAnsi" w:cstheme="minorHAnsi"/>
                <w:sz w:val="20"/>
                <w:szCs w:val="20"/>
              </w:rPr>
              <w:t>działając w imieniu i na rzecz:</w:t>
            </w:r>
          </w:p>
        </w:tc>
      </w:tr>
      <w:tr w:rsidR="00AE00EF" w:rsidRPr="00061864" w14:paraId="36D2DF98"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2829676" w14:textId="77777777" w:rsidR="00AE00EF" w:rsidRPr="00061864" w:rsidRDefault="00AE00EF" w:rsidP="00C22D9E">
            <w:pPr>
              <w:spacing w:line="276" w:lineRule="auto"/>
              <w:jc w:val="center"/>
              <w:rPr>
                <w:rFonts w:asciiTheme="minorHAnsi" w:hAnsiTheme="minorHAnsi" w:cstheme="minorHAnsi"/>
                <w:b/>
                <w:bCs/>
                <w:sz w:val="20"/>
                <w:szCs w:val="20"/>
              </w:rPr>
            </w:pPr>
          </w:p>
        </w:tc>
      </w:tr>
      <w:tr w:rsidR="00AE00EF" w:rsidRPr="00061864" w14:paraId="5BEF870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2D8A2EF" w14:textId="77777777" w:rsidR="00AE00EF" w:rsidRPr="00061864" w:rsidRDefault="00AE00EF" w:rsidP="00C22D9E">
            <w:pPr>
              <w:pStyle w:val="BodyText21"/>
              <w:tabs>
                <w:tab w:val="clear" w:pos="0"/>
              </w:tabs>
              <w:spacing w:before="120" w:line="276" w:lineRule="auto"/>
              <w:rPr>
                <w:rFonts w:asciiTheme="minorHAnsi" w:hAnsiTheme="minorHAnsi" w:cstheme="minorHAnsi"/>
                <w:sz w:val="20"/>
                <w:szCs w:val="20"/>
              </w:rPr>
            </w:pPr>
            <w:r w:rsidRPr="00061864">
              <w:rPr>
                <w:rFonts w:asciiTheme="minorHAnsi" w:hAnsiTheme="minorHAnsi" w:cstheme="minorHAnsi"/>
                <w:sz w:val="20"/>
                <w:szCs w:val="20"/>
              </w:rPr>
              <w:t xml:space="preserve">Składam(y)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fertę na wykonanie zamówienia, którego przedmiotem jest:</w:t>
            </w:r>
          </w:p>
        </w:tc>
      </w:tr>
      <w:tr w:rsidR="00AE00EF" w:rsidRPr="00061864" w14:paraId="6F7874D9"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F1D3B4B" w14:textId="4B97CCA5" w:rsidR="004C5EDF" w:rsidRPr="00061864" w:rsidRDefault="001F44DF" w:rsidP="001F44DF">
            <w:pPr>
              <w:pStyle w:val="Podtytu"/>
              <w:tabs>
                <w:tab w:val="left" w:pos="709"/>
              </w:tabs>
              <w:spacing w:line="276" w:lineRule="auto"/>
              <w:jc w:val="center"/>
              <w:rPr>
                <w:rFonts w:asciiTheme="minorHAnsi" w:hAnsiTheme="minorHAnsi" w:cstheme="minorHAnsi"/>
                <w:b/>
                <w:bCs/>
                <w:color w:val="0070C0"/>
                <w:sz w:val="24"/>
                <w:u w:val="none"/>
              </w:rPr>
            </w:pPr>
            <w:r w:rsidRPr="00300F21">
              <w:rPr>
                <w:rFonts w:asciiTheme="minorHAnsi" w:hAnsiTheme="minorHAnsi" w:cstheme="minorHAnsi"/>
                <w:b/>
                <w:bCs/>
                <w:color w:val="0070C0"/>
                <w:u w:val="none"/>
              </w:rPr>
              <w:t xml:space="preserve">Świadczenie na rzecz ENEA S.A. usług w zakresie relacji inwestorskich oraz przygotowania tłumaczeń pisemnych </w:t>
            </w:r>
          </w:p>
        </w:tc>
      </w:tr>
    </w:tbl>
    <w:p w14:paraId="41DAFB78" w14:textId="77777777" w:rsidR="008A10EC" w:rsidRPr="003F3D14" w:rsidRDefault="008A10EC" w:rsidP="00C22D9E">
      <w:pPr>
        <w:spacing w:line="276" w:lineRule="auto"/>
        <w:jc w:val="left"/>
        <w:rPr>
          <w:rFonts w:asciiTheme="minorHAnsi" w:hAnsiTheme="minorHAnsi" w:cstheme="minorHAnsi"/>
          <w:b/>
          <w:bCs/>
          <w:sz w:val="10"/>
          <w:szCs w:val="20"/>
        </w:rPr>
      </w:pPr>
    </w:p>
    <w:p w14:paraId="30271589" w14:textId="24996815" w:rsidR="00313C2A" w:rsidRPr="00415D9E" w:rsidRDefault="00F76232" w:rsidP="00415D9E">
      <w:pPr>
        <w:pStyle w:val="Akapitzlist"/>
        <w:numPr>
          <w:ilvl w:val="0"/>
          <w:numId w:val="3"/>
        </w:numPr>
        <w:spacing w:before="120" w:after="0"/>
        <w:jc w:val="both"/>
        <w:rPr>
          <w:rFonts w:asciiTheme="minorHAnsi" w:hAnsiTheme="minorHAnsi" w:cstheme="minorHAnsi"/>
          <w:b/>
          <w:iCs/>
          <w:sz w:val="20"/>
          <w:szCs w:val="20"/>
          <w:lang w:eastAsia="pl-PL"/>
        </w:rPr>
      </w:pPr>
      <w:r w:rsidRPr="00061864">
        <w:rPr>
          <w:rFonts w:asciiTheme="minorHAnsi" w:hAnsiTheme="minorHAnsi" w:cstheme="minorHAnsi"/>
          <w:iCs/>
          <w:sz w:val="20"/>
          <w:szCs w:val="20"/>
        </w:rPr>
        <w:t xml:space="preserve"> </w:t>
      </w:r>
      <w:r w:rsidRPr="00061864">
        <w:rPr>
          <w:rFonts w:asciiTheme="minorHAnsi" w:hAnsiTheme="minorHAnsi" w:cstheme="minorHAnsi"/>
          <w:b/>
          <w:iCs/>
          <w:sz w:val="20"/>
          <w:szCs w:val="20"/>
          <w:lang w:eastAsia="pl-PL"/>
        </w:rPr>
        <w:t>Oferujemy wykonanie zamówienia w sposób i na warunkach określonych w Warunkach Zamówienia, zgodnie z</w:t>
      </w:r>
      <w:r w:rsidR="00CD17F6" w:rsidRPr="00061864">
        <w:rPr>
          <w:rFonts w:asciiTheme="minorHAnsi" w:hAnsiTheme="minorHAnsi" w:cstheme="minorHAnsi"/>
          <w:b/>
          <w:iCs/>
          <w:sz w:val="20"/>
          <w:szCs w:val="20"/>
          <w:lang w:eastAsia="pl-PL"/>
        </w:rPr>
        <w:t> </w:t>
      </w:r>
      <w:r w:rsidRPr="00061864">
        <w:rPr>
          <w:rFonts w:asciiTheme="minorHAnsi" w:hAnsiTheme="minorHAnsi" w:cstheme="minorHAnsi"/>
          <w:b/>
          <w:iCs/>
          <w:sz w:val="20"/>
          <w:szCs w:val="20"/>
          <w:lang w:eastAsia="pl-PL"/>
        </w:rPr>
        <w:t>Opisem przedmiotu zamówienia (Rozdział II Warunków Zamówienia) i na zasadach określonych w Umowie</w:t>
      </w:r>
      <w:r w:rsidR="00751E24" w:rsidRPr="00061864">
        <w:rPr>
          <w:rFonts w:asciiTheme="minorHAnsi" w:hAnsiTheme="minorHAnsi" w:cstheme="minorHAnsi"/>
          <w:b/>
          <w:iCs/>
          <w:sz w:val="20"/>
          <w:szCs w:val="20"/>
          <w:lang w:eastAsia="pl-PL"/>
        </w:rPr>
        <w:t xml:space="preserve"> </w:t>
      </w:r>
      <w:r w:rsidRPr="00061864">
        <w:rPr>
          <w:rFonts w:asciiTheme="minorHAnsi" w:hAnsiTheme="minorHAnsi" w:cstheme="minorHAnsi"/>
          <w:b/>
          <w:iCs/>
          <w:sz w:val="20"/>
          <w:szCs w:val="20"/>
          <w:lang w:eastAsia="pl-PL"/>
        </w:rPr>
        <w:t>za cenę</w:t>
      </w:r>
      <w:r w:rsidR="001F44DF">
        <w:rPr>
          <w:rFonts w:asciiTheme="minorHAnsi" w:hAnsiTheme="minorHAnsi" w:cstheme="minorHAnsi"/>
          <w:b/>
          <w:iCs/>
          <w:sz w:val="20"/>
          <w:szCs w:val="20"/>
          <w:lang w:eastAsia="pl-PL"/>
        </w:rPr>
        <w:t xml:space="preserve"> PLN netto</w:t>
      </w:r>
      <w:r w:rsidRPr="00061864">
        <w:rPr>
          <w:rFonts w:asciiTheme="minorHAnsi" w:hAnsiTheme="minorHAnsi" w:cstheme="minorHAnsi"/>
          <w:b/>
          <w:iCs/>
          <w:sz w:val="20"/>
          <w:szCs w:val="20"/>
          <w:lang w:eastAsia="pl-PL"/>
        </w:rPr>
        <w:t xml:space="preserve">: </w:t>
      </w:r>
    </w:p>
    <w:p w14:paraId="7FD887AF" w14:textId="77777777" w:rsidR="00415D9E" w:rsidRDefault="00415D9E" w:rsidP="00415D9E">
      <w:pPr>
        <w:tabs>
          <w:tab w:val="num" w:pos="502"/>
        </w:tabs>
        <w:ind w:left="426" w:right="-34"/>
        <w:rPr>
          <w:rFonts w:asciiTheme="minorHAnsi" w:hAnsiTheme="minorHAnsi" w:cstheme="minorHAnsi"/>
          <w:b/>
          <w:bCs/>
          <w:sz w:val="20"/>
          <w:szCs w:val="20"/>
        </w:rPr>
      </w:pPr>
    </w:p>
    <w:p w14:paraId="30DA4321" w14:textId="77777777" w:rsidR="00415D9E" w:rsidRDefault="00415D9E" w:rsidP="00B83947">
      <w:pPr>
        <w:pStyle w:val="Akapitzlist"/>
        <w:numPr>
          <w:ilvl w:val="1"/>
          <w:numId w:val="50"/>
        </w:numPr>
        <w:ind w:right="-34"/>
        <w:rPr>
          <w:rFonts w:asciiTheme="minorHAnsi" w:hAnsiTheme="minorHAnsi" w:cstheme="minorHAnsi"/>
          <w:b/>
          <w:bCs/>
          <w:sz w:val="20"/>
          <w:szCs w:val="20"/>
        </w:rPr>
      </w:pPr>
      <w:r>
        <w:rPr>
          <w:rFonts w:asciiTheme="minorHAnsi" w:hAnsiTheme="minorHAnsi" w:cstheme="minorHAnsi"/>
          <w:b/>
          <w:bCs/>
          <w:sz w:val="20"/>
          <w:szCs w:val="20"/>
        </w:rPr>
        <w:t xml:space="preserve">MIESIĘCZNE WYNAGRODZENIE RYCZAŁTOWE NETTO (1 miesiąc) </w:t>
      </w:r>
    </w:p>
    <w:p w14:paraId="404E1AE3" w14:textId="77777777" w:rsidR="00415D9E" w:rsidRDefault="00415D9E" w:rsidP="00415D9E">
      <w:pPr>
        <w:pStyle w:val="Akapitzlist"/>
        <w:ind w:left="705" w:right="-34"/>
        <w:jc w:val="center"/>
        <w:rPr>
          <w:rFonts w:asciiTheme="minorHAnsi" w:hAnsiTheme="minorHAnsi" w:cstheme="minorHAnsi"/>
          <w:iCs/>
          <w:sz w:val="20"/>
          <w:szCs w:val="20"/>
        </w:rPr>
      </w:pPr>
      <w:r>
        <w:rPr>
          <w:rFonts w:asciiTheme="minorHAnsi" w:hAnsiTheme="minorHAnsi" w:cstheme="minorHAnsi"/>
          <w:iCs/>
          <w:sz w:val="20"/>
          <w:szCs w:val="20"/>
        </w:rPr>
        <w:t>…………………………………………………………………………………..</w:t>
      </w:r>
    </w:p>
    <w:p w14:paraId="0F6A3E66" w14:textId="77777777" w:rsidR="00415D9E" w:rsidRDefault="00415D9E" w:rsidP="00415D9E">
      <w:pPr>
        <w:pStyle w:val="Akapitzlist"/>
        <w:ind w:left="705" w:right="-34"/>
        <w:jc w:val="center"/>
        <w:rPr>
          <w:rFonts w:asciiTheme="minorHAnsi" w:hAnsiTheme="minorHAnsi" w:cstheme="minorHAnsi"/>
          <w:iCs/>
          <w:sz w:val="20"/>
          <w:szCs w:val="20"/>
        </w:rPr>
      </w:pPr>
      <w:r>
        <w:rPr>
          <w:rFonts w:asciiTheme="minorHAnsi" w:hAnsiTheme="minorHAnsi" w:cstheme="minorHAnsi"/>
          <w:iCs/>
          <w:sz w:val="20"/>
          <w:szCs w:val="20"/>
        </w:rPr>
        <w:t>(słownie: ……………………………………………………………………..)</w:t>
      </w:r>
    </w:p>
    <w:p w14:paraId="79E890EA" w14:textId="77777777" w:rsidR="00415D9E" w:rsidRDefault="00415D9E" w:rsidP="00415D9E">
      <w:pPr>
        <w:pStyle w:val="Akapitzlist"/>
        <w:ind w:left="705" w:right="-34"/>
        <w:jc w:val="center"/>
        <w:rPr>
          <w:rFonts w:asciiTheme="minorHAnsi" w:hAnsiTheme="minorHAnsi" w:cstheme="minorHAnsi"/>
          <w:b/>
          <w:bCs/>
          <w:sz w:val="20"/>
          <w:szCs w:val="20"/>
        </w:rPr>
      </w:pPr>
    </w:p>
    <w:p w14:paraId="6A0C543F" w14:textId="77777777" w:rsidR="00415D9E" w:rsidRDefault="00415D9E" w:rsidP="00B83947">
      <w:pPr>
        <w:pStyle w:val="Akapitzlist"/>
        <w:numPr>
          <w:ilvl w:val="1"/>
          <w:numId w:val="50"/>
        </w:numPr>
        <w:ind w:right="-34"/>
        <w:jc w:val="both"/>
        <w:rPr>
          <w:rFonts w:asciiTheme="minorHAnsi" w:hAnsiTheme="minorHAnsi" w:cstheme="minorHAnsi"/>
          <w:b/>
          <w:bCs/>
          <w:sz w:val="20"/>
          <w:szCs w:val="20"/>
        </w:rPr>
      </w:pPr>
      <w:r>
        <w:rPr>
          <w:rFonts w:asciiTheme="minorHAnsi" w:hAnsiTheme="minorHAnsi" w:cstheme="minorHAnsi"/>
          <w:b/>
          <w:bCs/>
          <w:sz w:val="20"/>
          <w:szCs w:val="20"/>
        </w:rPr>
        <w:t>STAWKA ZA TŁUMACZENIE wynagrodzenia za sporządzenie tłumaczenia jednej strony (w celach rozliczeniowych przyjmuje się 1700 znaków graficznych ze spacjami – według edytora tekstów WORD, jako jedną stronę, która będzie do przetłumaczenia):</w:t>
      </w:r>
    </w:p>
    <w:p w14:paraId="7608DCCF" w14:textId="77777777" w:rsidR="00415D9E" w:rsidRDefault="00415D9E" w:rsidP="00415D9E">
      <w:pPr>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t>Tłumaczenie z języka polskiego na angielski* tryb normalny 24h</w:t>
      </w:r>
      <w:r>
        <w:rPr>
          <w:rFonts w:asciiTheme="minorHAnsi" w:hAnsiTheme="minorHAnsi" w:cstheme="minorHAnsi"/>
          <w:sz w:val="20"/>
        </w:rPr>
        <w:tab/>
        <w:t>………………………………..  netto za stronę;</w:t>
      </w:r>
    </w:p>
    <w:p w14:paraId="4D0BEEEE" w14:textId="77777777" w:rsidR="00415D9E" w:rsidRDefault="00415D9E" w:rsidP="00415D9E">
      <w:pPr>
        <w:rPr>
          <w:rFonts w:asciiTheme="minorHAnsi" w:hAnsiTheme="minorHAnsi" w:cstheme="minorHAnsi"/>
          <w:sz w:val="20"/>
        </w:rPr>
      </w:pPr>
      <w:r>
        <w:rPr>
          <w:rFonts w:asciiTheme="minorHAnsi" w:hAnsiTheme="minorHAnsi" w:cstheme="minorHAnsi"/>
          <w:sz w:val="20"/>
        </w:rPr>
        <w:t>b)</w:t>
      </w:r>
      <w:r>
        <w:rPr>
          <w:rFonts w:asciiTheme="minorHAnsi" w:hAnsiTheme="minorHAnsi" w:cstheme="minorHAnsi"/>
          <w:sz w:val="20"/>
        </w:rPr>
        <w:tab/>
        <w:t>Tłumaczenie z języka polskiego na angielski* tryb pilny 5h</w:t>
      </w:r>
      <w:r>
        <w:rPr>
          <w:rFonts w:asciiTheme="minorHAnsi" w:hAnsiTheme="minorHAnsi" w:cstheme="minorHAnsi"/>
          <w:sz w:val="20"/>
        </w:rPr>
        <w:tab/>
      </w:r>
      <w:r>
        <w:rPr>
          <w:rFonts w:asciiTheme="minorHAnsi" w:hAnsiTheme="minorHAnsi" w:cstheme="minorHAnsi"/>
          <w:sz w:val="20"/>
        </w:rPr>
        <w:tab/>
        <w:t xml:space="preserve">………………………………..  netto za stronę; </w:t>
      </w:r>
    </w:p>
    <w:p w14:paraId="5DD9F282" w14:textId="77777777" w:rsidR="00415D9E" w:rsidRDefault="00415D9E" w:rsidP="00415D9E">
      <w:pPr>
        <w:rPr>
          <w:rFonts w:asciiTheme="minorHAnsi" w:hAnsiTheme="minorHAnsi" w:cstheme="minorHAnsi"/>
          <w:sz w:val="20"/>
        </w:rPr>
      </w:pPr>
      <w:r>
        <w:rPr>
          <w:rFonts w:asciiTheme="minorHAnsi" w:hAnsiTheme="minorHAnsi" w:cstheme="minorHAnsi"/>
          <w:sz w:val="20"/>
        </w:rPr>
        <w:t>c)</w:t>
      </w:r>
      <w:r>
        <w:rPr>
          <w:rFonts w:asciiTheme="minorHAnsi" w:hAnsiTheme="minorHAnsi" w:cstheme="minorHAnsi"/>
          <w:sz w:val="20"/>
        </w:rPr>
        <w:tab/>
        <w:t xml:space="preserve">Tłumaczenie z języka polskiego na angielski* tryb ekspres 2h </w:t>
      </w:r>
      <w:r>
        <w:rPr>
          <w:rFonts w:asciiTheme="minorHAnsi" w:hAnsiTheme="minorHAnsi" w:cstheme="minorHAnsi"/>
          <w:sz w:val="20"/>
        </w:rPr>
        <w:tab/>
      </w:r>
      <w:r>
        <w:rPr>
          <w:rFonts w:asciiTheme="minorHAnsi" w:hAnsiTheme="minorHAnsi" w:cstheme="minorHAnsi"/>
          <w:sz w:val="20"/>
        </w:rPr>
        <w:tab/>
        <w:t>…………………………………  netto za stronę;</w:t>
      </w:r>
    </w:p>
    <w:p w14:paraId="0D393B19" w14:textId="77777777" w:rsidR="00415D9E" w:rsidRDefault="00415D9E" w:rsidP="00415D9E">
      <w:pPr>
        <w:rPr>
          <w:rFonts w:asciiTheme="minorHAnsi" w:hAnsiTheme="minorHAnsi" w:cstheme="minorHAnsi"/>
          <w:sz w:val="20"/>
        </w:rPr>
      </w:pPr>
      <w:r>
        <w:rPr>
          <w:rFonts w:asciiTheme="minorHAnsi" w:hAnsiTheme="minorHAnsi" w:cstheme="minorHAnsi"/>
          <w:sz w:val="20"/>
        </w:rPr>
        <w:t>d)</w:t>
      </w:r>
      <w:r>
        <w:rPr>
          <w:rFonts w:asciiTheme="minorHAnsi" w:hAnsiTheme="minorHAnsi" w:cstheme="minorHAnsi"/>
          <w:sz w:val="20"/>
        </w:rPr>
        <w:tab/>
        <w:t xml:space="preserve">Tłumaczenie z języka angielskiego na polski tryb normalny 24h </w:t>
      </w:r>
      <w:r>
        <w:rPr>
          <w:rFonts w:asciiTheme="minorHAnsi" w:hAnsiTheme="minorHAnsi" w:cstheme="minorHAnsi"/>
          <w:sz w:val="20"/>
        </w:rPr>
        <w:tab/>
        <w:t>…………………………………  netto za stronę</w:t>
      </w:r>
    </w:p>
    <w:p w14:paraId="679CE7B3" w14:textId="77777777" w:rsidR="00415D9E" w:rsidRDefault="00415D9E" w:rsidP="00415D9E">
      <w:pPr>
        <w:rPr>
          <w:rFonts w:asciiTheme="minorHAnsi" w:hAnsiTheme="minorHAnsi" w:cstheme="minorHAnsi"/>
          <w:sz w:val="20"/>
        </w:rPr>
      </w:pPr>
      <w:r>
        <w:rPr>
          <w:rFonts w:asciiTheme="minorHAnsi" w:hAnsiTheme="minorHAnsi" w:cstheme="minorHAnsi"/>
          <w:sz w:val="20"/>
        </w:rPr>
        <w:t>e)</w:t>
      </w:r>
      <w:r>
        <w:rPr>
          <w:rFonts w:asciiTheme="minorHAnsi" w:hAnsiTheme="minorHAnsi" w:cstheme="minorHAnsi"/>
          <w:sz w:val="20"/>
        </w:rPr>
        <w:tab/>
        <w:t xml:space="preserve">Tłumaczenie z języka angielskiego na polski tryb pilny 5 h </w:t>
      </w:r>
      <w:r>
        <w:rPr>
          <w:rFonts w:asciiTheme="minorHAnsi" w:hAnsiTheme="minorHAnsi" w:cstheme="minorHAnsi"/>
          <w:sz w:val="20"/>
        </w:rPr>
        <w:tab/>
      </w:r>
      <w:r>
        <w:rPr>
          <w:rFonts w:asciiTheme="minorHAnsi" w:hAnsiTheme="minorHAnsi" w:cstheme="minorHAnsi"/>
          <w:sz w:val="20"/>
        </w:rPr>
        <w:tab/>
        <w:t>…………………………………  netto za stronę;</w:t>
      </w:r>
    </w:p>
    <w:p w14:paraId="0971B205" w14:textId="77777777" w:rsidR="00415D9E" w:rsidRDefault="00415D9E" w:rsidP="00415D9E">
      <w:pPr>
        <w:rPr>
          <w:rFonts w:asciiTheme="minorHAnsi" w:hAnsiTheme="minorHAnsi" w:cstheme="minorHAnsi"/>
          <w:sz w:val="20"/>
        </w:rPr>
      </w:pPr>
      <w:r>
        <w:rPr>
          <w:rFonts w:asciiTheme="minorHAnsi" w:hAnsiTheme="minorHAnsi" w:cstheme="minorHAnsi"/>
          <w:sz w:val="20"/>
        </w:rPr>
        <w:t>f)</w:t>
      </w:r>
      <w:r>
        <w:rPr>
          <w:rFonts w:asciiTheme="minorHAnsi" w:hAnsiTheme="minorHAnsi" w:cstheme="minorHAnsi"/>
          <w:sz w:val="20"/>
        </w:rPr>
        <w:tab/>
        <w:t xml:space="preserve">Tłumaczenie z języka angielskiego na polski tryb ekspres 2h </w:t>
      </w:r>
      <w:r>
        <w:rPr>
          <w:rFonts w:asciiTheme="minorHAnsi" w:hAnsiTheme="minorHAnsi" w:cstheme="minorHAnsi"/>
          <w:sz w:val="20"/>
        </w:rPr>
        <w:tab/>
      </w:r>
      <w:r>
        <w:rPr>
          <w:rFonts w:asciiTheme="minorHAnsi" w:hAnsiTheme="minorHAnsi" w:cstheme="minorHAnsi"/>
          <w:sz w:val="20"/>
        </w:rPr>
        <w:tab/>
        <w:t>…………………………………  netto za stronę;</w:t>
      </w:r>
    </w:p>
    <w:p w14:paraId="69C7242F" w14:textId="77777777" w:rsidR="00415D9E" w:rsidRDefault="00415D9E" w:rsidP="00415D9E">
      <w:pPr>
        <w:pStyle w:val="Akapitzlist"/>
        <w:rPr>
          <w:rFonts w:asciiTheme="minorHAnsi" w:hAnsiTheme="minorHAnsi" w:cstheme="minorHAnsi"/>
        </w:rPr>
      </w:pPr>
    </w:p>
    <w:p w14:paraId="17C40C06" w14:textId="77777777" w:rsidR="00415D9E" w:rsidRDefault="00415D9E" w:rsidP="00415D9E">
      <w:pPr>
        <w:pStyle w:val="Akapitzlist"/>
        <w:rPr>
          <w:rFonts w:asciiTheme="minorHAnsi" w:hAnsiTheme="minorHAnsi" w:cstheme="minorHAnsi"/>
          <w:sz w:val="18"/>
        </w:rPr>
      </w:pPr>
      <w:r>
        <w:rPr>
          <w:rFonts w:asciiTheme="minorHAnsi" w:hAnsiTheme="minorHAnsi" w:cstheme="minorHAnsi"/>
          <w:sz w:val="18"/>
        </w:rPr>
        <w:t>*w przypadku raportów okresowych usługa obejmuje także korektę i skład tekstu raportu.</w:t>
      </w:r>
    </w:p>
    <w:p w14:paraId="570DF9B3" w14:textId="77777777" w:rsidR="00415D9E" w:rsidRDefault="00415D9E" w:rsidP="00415D9E">
      <w:pPr>
        <w:pStyle w:val="Akapitzlist"/>
        <w:rPr>
          <w:rFonts w:asciiTheme="minorHAnsi" w:hAnsiTheme="minorHAnsi" w:cstheme="minorHAnsi"/>
        </w:rPr>
      </w:pPr>
    </w:p>
    <w:p w14:paraId="4E3138B8" w14:textId="77777777" w:rsidR="00415D9E" w:rsidRDefault="00415D9E" w:rsidP="00B83947">
      <w:pPr>
        <w:pStyle w:val="Akapitzlist"/>
        <w:numPr>
          <w:ilvl w:val="1"/>
          <w:numId w:val="50"/>
        </w:numPr>
        <w:rPr>
          <w:rFonts w:asciiTheme="minorHAnsi" w:hAnsiTheme="minorHAnsi" w:cstheme="minorHAnsi"/>
        </w:rPr>
      </w:pPr>
      <w:r>
        <w:rPr>
          <w:rFonts w:asciiTheme="minorHAnsi" w:hAnsiTheme="minorHAnsi" w:cstheme="minorHAnsi"/>
          <w:b/>
          <w:bCs/>
          <w:sz w:val="20"/>
          <w:szCs w:val="20"/>
          <w:lang w:eastAsia="pl-PL"/>
        </w:rPr>
        <w:t xml:space="preserve">CENA NETTO ZA ROBOCZOGODZINĘ (1 </w:t>
      </w:r>
      <w:proofErr w:type="spellStart"/>
      <w:r>
        <w:rPr>
          <w:rFonts w:asciiTheme="minorHAnsi" w:hAnsiTheme="minorHAnsi" w:cstheme="minorHAnsi"/>
          <w:b/>
          <w:bCs/>
          <w:sz w:val="20"/>
          <w:szCs w:val="20"/>
          <w:lang w:eastAsia="pl-PL"/>
        </w:rPr>
        <w:t>rbh</w:t>
      </w:r>
      <w:proofErr w:type="spellEnd"/>
      <w:r>
        <w:rPr>
          <w:rFonts w:asciiTheme="minorHAnsi" w:hAnsiTheme="minorHAnsi" w:cstheme="minorHAnsi"/>
          <w:b/>
          <w:bCs/>
          <w:sz w:val="20"/>
          <w:szCs w:val="20"/>
          <w:lang w:eastAsia="pl-PL"/>
        </w:rPr>
        <w:t xml:space="preserve">) </w:t>
      </w:r>
    </w:p>
    <w:p w14:paraId="5159CBE0" w14:textId="77777777" w:rsidR="00415D9E" w:rsidRDefault="00415D9E" w:rsidP="00415D9E">
      <w:pPr>
        <w:pStyle w:val="Akapitzlist"/>
        <w:ind w:left="705" w:right="-34"/>
        <w:jc w:val="center"/>
        <w:rPr>
          <w:rFonts w:asciiTheme="minorHAnsi" w:hAnsiTheme="minorHAnsi" w:cstheme="minorHAnsi"/>
          <w:iCs/>
          <w:sz w:val="20"/>
          <w:szCs w:val="20"/>
        </w:rPr>
      </w:pPr>
      <w:r>
        <w:rPr>
          <w:rFonts w:asciiTheme="minorHAnsi" w:hAnsiTheme="minorHAnsi" w:cstheme="minorHAnsi"/>
          <w:iCs/>
          <w:sz w:val="20"/>
          <w:szCs w:val="20"/>
        </w:rPr>
        <w:t>…………………………………………………………………………………..</w:t>
      </w:r>
    </w:p>
    <w:p w14:paraId="7CEF32D4" w14:textId="77777777" w:rsidR="00415D9E" w:rsidRDefault="00415D9E" w:rsidP="00415D9E">
      <w:pPr>
        <w:pStyle w:val="Akapitzlist"/>
        <w:ind w:left="705" w:right="-34"/>
        <w:jc w:val="center"/>
        <w:rPr>
          <w:rFonts w:asciiTheme="minorHAnsi" w:hAnsiTheme="minorHAnsi" w:cstheme="minorHAnsi"/>
          <w:iCs/>
          <w:sz w:val="20"/>
          <w:szCs w:val="20"/>
        </w:rPr>
      </w:pPr>
      <w:r>
        <w:rPr>
          <w:rFonts w:asciiTheme="minorHAnsi" w:hAnsiTheme="minorHAnsi" w:cstheme="minorHAnsi"/>
          <w:iCs/>
          <w:sz w:val="20"/>
          <w:szCs w:val="20"/>
        </w:rPr>
        <w:t>(słownie: ……………………………………………………………………..)</w:t>
      </w:r>
    </w:p>
    <w:p w14:paraId="2EA7F1D3" w14:textId="77777777" w:rsidR="00313C2A" w:rsidRPr="00313C2A" w:rsidRDefault="00313C2A" w:rsidP="00313C2A">
      <w:pPr>
        <w:spacing w:before="0" w:line="276" w:lineRule="auto"/>
        <w:ind w:left="425" w:right="-34"/>
        <w:rPr>
          <w:rFonts w:asciiTheme="minorHAnsi" w:hAnsiTheme="minorHAnsi" w:cstheme="minorHAnsi"/>
          <w:b/>
          <w:sz w:val="20"/>
          <w:szCs w:val="20"/>
        </w:rPr>
      </w:pPr>
    </w:p>
    <w:p w14:paraId="6656E15E" w14:textId="618E5742" w:rsidR="007F429A" w:rsidRPr="0099543A" w:rsidRDefault="00AE00EF" w:rsidP="00DB1AB2">
      <w:pPr>
        <w:numPr>
          <w:ilvl w:val="0"/>
          <w:numId w:val="3"/>
        </w:numPr>
        <w:tabs>
          <w:tab w:val="clear" w:pos="502"/>
          <w:tab w:val="num" w:pos="360"/>
          <w:tab w:val="num" w:pos="426"/>
        </w:tabs>
        <w:spacing w:line="276" w:lineRule="auto"/>
        <w:ind w:left="426" w:right="-34" w:hanging="426"/>
        <w:rPr>
          <w:rFonts w:asciiTheme="minorHAnsi" w:hAnsiTheme="minorHAnsi" w:cstheme="minorHAnsi"/>
          <w:b/>
          <w:sz w:val="20"/>
          <w:szCs w:val="20"/>
        </w:rPr>
      </w:pPr>
      <w:r w:rsidRPr="00061864">
        <w:rPr>
          <w:rFonts w:asciiTheme="minorHAnsi" w:hAnsiTheme="minorHAnsi" w:cstheme="minorHAnsi"/>
          <w:sz w:val="20"/>
          <w:szCs w:val="20"/>
        </w:rPr>
        <w:t xml:space="preserve">Wykonam(y) </w:t>
      </w:r>
      <w:r w:rsidR="00056F64" w:rsidRPr="00061864">
        <w:rPr>
          <w:rFonts w:asciiTheme="minorHAnsi" w:hAnsiTheme="minorHAnsi" w:cstheme="minorHAnsi"/>
          <w:sz w:val="20"/>
          <w:szCs w:val="20"/>
        </w:rPr>
        <w:t>przedmiot zamówienia w terminie określonym w pkt. 4.1. WZ</w:t>
      </w:r>
    </w:p>
    <w:p w14:paraId="2CB661E2" w14:textId="77777777" w:rsidR="0099543A" w:rsidRPr="00061864" w:rsidRDefault="0099543A" w:rsidP="0099543A">
      <w:pPr>
        <w:tabs>
          <w:tab w:val="num" w:pos="502"/>
        </w:tabs>
        <w:spacing w:line="276" w:lineRule="auto"/>
        <w:ind w:right="-34"/>
        <w:rPr>
          <w:rFonts w:asciiTheme="minorHAnsi" w:hAnsiTheme="minorHAnsi" w:cstheme="minorHAnsi"/>
          <w:b/>
          <w:sz w:val="20"/>
          <w:szCs w:val="20"/>
        </w:rPr>
      </w:pPr>
    </w:p>
    <w:p w14:paraId="2E10CD5C" w14:textId="77777777" w:rsidR="00D6213B" w:rsidRPr="00061864" w:rsidRDefault="00D6213B" w:rsidP="00DB1AB2">
      <w:pPr>
        <w:numPr>
          <w:ilvl w:val="0"/>
          <w:numId w:val="3"/>
        </w:numPr>
        <w:tabs>
          <w:tab w:val="clear" w:pos="502"/>
          <w:tab w:val="num" w:pos="360"/>
          <w:tab w:val="num" w:pos="426"/>
        </w:tabs>
        <w:spacing w:line="276" w:lineRule="auto"/>
        <w:ind w:left="426" w:right="-34" w:hanging="426"/>
        <w:rPr>
          <w:rFonts w:asciiTheme="minorHAnsi" w:hAnsiTheme="minorHAnsi" w:cstheme="minorHAnsi"/>
          <w:i/>
          <w:iCs/>
          <w:sz w:val="20"/>
          <w:szCs w:val="20"/>
        </w:rPr>
      </w:pPr>
      <w:r w:rsidRPr="00061864">
        <w:rPr>
          <w:rFonts w:asciiTheme="minorHAnsi" w:hAnsiTheme="minorHAnsi" w:cstheme="minorHAnsi"/>
          <w:iCs/>
          <w:sz w:val="20"/>
          <w:szCs w:val="20"/>
        </w:rPr>
        <w:lastRenderedPageBreak/>
        <w:t>Oświadczam(y), że:</w:t>
      </w:r>
    </w:p>
    <w:p w14:paraId="55A2FFB6" w14:textId="77777777" w:rsidR="00D6213B" w:rsidRPr="00061864" w:rsidRDefault="00AE00EF"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jestem(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związany(i) niniejszą </w:t>
      </w:r>
      <w:r w:rsidR="00220350" w:rsidRPr="00061864">
        <w:rPr>
          <w:rFonts w:asciiTheme="minorHAnsi" w:hAnsiTheme="minorHAnsi" w:cstheme="minorHAnsi"/>
          <w:sz w:val="20"/>
          <w:szCs w:val="20"/>
        </w:rPr>
        <w:t>o</w:t>
      </w:r>
      <w:r w:rsidRPr="00061864">
        <w:rPr>
          <w:rFonts w:asciiTheme="minorHAnsi" w:hAnsiTheme="minorHAnsi" w:cstheme="minorHAnsi"/>
          <w:sz w:val="20"/>
          <w:szCs w:val="20"/>
        </w:rPr>
        <w:t xml:space="preserve">fertą przez okres </w:t>
      </w:r>
      <w:r w:rsidR="00017971" w:rsidRPr="00061864">
        <w:rPr>
          <w:rFonts w:asciiTheme="minorHAnsi" w:hAnsiTheme="minorHAnsi" w:cstheme="minorHAnsi"/>
          <w:b/>
          <w:sz w:val="20"/>
          <w:szCs w:val="20"/>
        </w:rPr>
        <w:t>90</w:t>
      </w:r>
      <w:r w:rsidRPr="00061864">
        <w:rPr>
          <w:rFonts w:asciiTheme="minorHAnsi" w:hAnsiTheme="minorHAnsi" w:cstheme="minorHAnsi"/>
          <w:b/>
          <w:bCs/>
          <w:sz w:val="20"/>
          <w:szCs w:val="20"/>
        </w:rPr>
        <w:t xml:space="preserve"> dni</w:t>
      </w:r>
      <w:r w:rsidRPr="00061864">
        <w:rPr>
          <w:rFonts w:asciiTheme="minorHAnsi" w:hAnsiTheme="minorHAnsi" w:cstheme="minorHAnsi"/>
          <w:sz w:val="20"/>
          <w:szCs w:val="20"/>
        </w:rPr>
        <w:t xml:space="preserve"> od upływu terminu składania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w:t>
      </w:r>
    </w:p>
    <w:p w14:paraId="6938D948" w14:textId="77777777" w:rsidR="006D1087" w:rsidRPr="00061864" w:rsidRDefault="00AE00EF"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otrzymałem(liśmy) wszelkie informacje konieczne do przygotowania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w:t>
      </w:r>
    </w:p>
    <w:p w14:paraId="44F49C23" w14:textId="77777777" w:rsidR="006D1087" w:rsidRPr="00061864" w:rsidRDefault="006D1087"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wyrażamy zgodę na wprowadzenie naszej oferty do platformy zakupowej Zamawiającego,</w:t>
      </w:r>
    </w:p>
    <w:p w14:paraId="7716C3A7" w14:textId="08C9A2BF" w:rsidR="006D1087" w:rsidRPr="00061864" w:rsidRDefault="00C31298" w:rsidP="00DB1AB2">
      <w:pPr>
        <w:pStyle w:val="Akapitzlist"/>
        <w:numPr>
          <w:ilvl w:val="0"/>
          <w:numId w:val="19"/>
        </w:numPr>
        <w:spacing w:before="120" w:after="0"/>
        <w:jc w:val="both"/>
        <w:rPr>
          <w:rFonts w:asciiTheme="minorHAnsi" w:hAnsiTheme="minorHAnsi" w:cstheme="minorHAnsi"/>
          <w:b/>
          <w:sz w:val="20"/>
          <w:szCs w:val="20"/>
        </w:rPr>
      </w:pPr>
      <w:r w:rsidRPr="00061864">
        <w:rPr>
          <w:rFonts w:asciiTheme="minorHAnsi" w:hAnsiTheme="minorHAnsi" w:cstheme="minorHAnsi"/>
          <w:sz w:val="20"/>
          <w:szCs w:val="20"/>
        </w:rPr>
        <w:t>akceptuję</w:t>
      </w:r>
      <w:r w:rsidRPr="00061864">
        <w:rPr>
          <w:rFonts w:asciiTheme="minorHAnsi" w:hAnsiTheme="minorHAnsi" w:cstheme="minorHAnsi"/>
          <w:iCs/>
          <w:sz w:val="20"/>
          <w:szCs w:val="20"/>
        </w:rPr>
        <w:t>(</w:t>
      </w:r>
      <w:proofErr w:type="spellStart"/>
      <w:r w:rsidRPr="00061864">
        <w:rPr>
          <w:rFonts w:asciiTheme="minorHAnsi" w:hAnsiTheme="minorHAnsi" w:cstheme="minorHAnsi"/>
          <w:iCs/>
          <w:sz w:val="20"/>
          <w:szCs w:val="20"/>
        </w:rPr>
        <w:t>emy</w:t>
      </w:r>
      <w:proofErr w:type="spellEnd"/>
      <w:r w:rsidRPr="00061864">
        <w:rPr>
          <w:rFonts w:asciiTheme="minorHAnsi" w:hAnsiTheme="minorHAnsi" w:cstheme="minorHAnsi"/>
          <w:iCs/>
          <w:sz w:val="20"/>
          <w:szCs w:val="20"/>
        </w:rPr>
        <w:t xml:space="preserve">) treść Warunków Zamówienia i </w:t>
      </w:r>
      <w:r w:rsidRPr="00061864">
        <w:rPr>
          <w:rFonts w:asciiTheme="minorHAnsi" w:hAnsiTheme="minorHAnsi" w:cstheme="minorHAnsi"/>
          <w:sz w:val="20"/>
          <w:szCs w:val="20"/>
        </w:rPr>
        <w:t>w razie wybrania mojej (naszej) oferty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podpisania Umowy</w:t>
      </w:r>
      <w:r w:rsidR="009C1A24">
        <w:rPr>
          <w:rFonts w:asciiTheme="minorHAnsi" w:hAnsiTheme="minorHAnsi" w:cstheme="minorHAnsi"/>
          <w:sz w:val="20"/>
          <w:szCs w:val="20"/>
        </w:rPr>
        <w:t xml:space="preserve">, </w:t>
      </w:r>
      <w:r w:rsidRPr="00061864">
        <w:rPr>
          <w:rFonts w:asciiTheme="minorHAnsi" w:hAnsiTheme="minorHAnsi" w:cstheme="minorHAnsi"/>
          <w:sz w:val="20"/>
          <w:szCs w:val="20"/>
        </w:rPr>
        <w:t xml:space="preserve">zgodnej z projektem stanowiącym </w:t>
      </w:r>
      <w:r w:rsidRPr="00061864">
        <w:rPr>
          <w:rFonts w:asciiTheme="minorHAnsi" w:hAnsiTheme="minorHAnsi" w:cstheme="minorHAnsi"/>
          <w:b/>
          <w:sz w:val="20"/>
          <w:szCs w:val="20"/>
        </w:rPr>
        <w:t xml:space="preserve">Załącznik nr </w:t>
      </w:r>
      <w:r w:rsidR="00415D9E">
        <w:rPr>
          <w:rFonts w:asciiTheme="minorHAnsi" w:hAnsiTheme="minorHAnsi" w:cstheme="minorHAnsi"/>
          <w:b/>
          <w:sz w:val="20"/>
          <w:szCs w:val="20"/>
        </w:rPr>
        <w:t>1</w:t>
      </w:r>
      <w:r w:rsidR="0099543A">
        <w:rPr>
          <w:rFonts w:asciiTheme="minorHAnsi" w:hAnsiTheme="minorHAnsi" w:cstheme="minorHAnsi"/>
          <w:b/>
          <w:sz w:val="20"/>
          <w:szCs w:val="20"/>
        </w:rPr>
        <w:t>0</w:t>
      </w:r>
      <w:r w:rsidRPr="00061864">
        <w:rPr>
          <w:rFonts w:asciiTheme="minorHAnsi" w:hAnsiTheme="minorHAnsi" w:cstheme="minorHAnsi"/>
          <w:b/>
          <w:sz w:val="20"/>
          <w:szCs w:val="20"/>
        </w:rPr>
        <w:t xml:space="preserve"> do Warunków Zamówienia</w:t>
      </w:r>
      <w:r w:rsidR="00BE47E5">
        <w:rPr>
          <w:rFonts w:asciiTheme="minorHAnsi" w:hAnsiTheme="minorHAnsi" w:cstheme="minorHAnsi"/>
          <w:b/>
          <w:sz w:val="20"/>
          <w:szCs w:val="20"/>
        </w:rPr>
        <w:t xml:space="preserve">, </w:t>
      </w:r>
    </w:p>
    <w:p w14:paraId="3F5CCECF" w14:textId="77777777" w:rsidR="00F76232" w:rsidRPr="00061864" w:rsidRDefault="00695000"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zapoznałem(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061864">
          <w:rPr>
            <w:rStyle w:val="Hipercze"/>
            <w:rFonts w:asciiTheme="minorHAnsi" w:hAnsiTheme="minorHAnsi" w:cstheme="minorHAnsi"/>
            <w:sz w:val="20"/>
            <w:szCs w:val="20"/>
          </w:rPr>
          <w:t>https://www.enea.pl/pl/grupaenea/compliance/kodeks-kontrahentow</w:t>
        </w:r>
      </w:hyperlink>
      <w:r w:rsidRPr="00061864">
        <w:rPr>
          <w:rFonts w:asciiTheme="minorHAnsi" w:hAnsiTheme="minorHAnsi" w:cstheme="minorHAnsi"/>
          <w:sz w:val="20"/>
          <w:szCs w:val="20"/>
        </w:rPr>
        <w:t xml:space="preserve"> oraz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przestrzegania zawartych w nim zasad na etapie realizacji zamówienia,</w:t>
      </w:r>
    </w:p>
    <w:p w14:paraId="6676BFD3" w14:textId="77777777" w:rsidR="00695000" w:rsidRPr="00061864" w:rsidRDefault="00695000"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w terminie </w:t>
      </w:r>
      <w:r w:rsidR="00D57A07" w:rsidRPr="00061864">
        <w:rPr>
          <w:rFonts w:asciiTheme="minorHAnsi" w:hAnsiTheme="minorHAnsi" w:cstheme="minorHAnsi"/>
          <w:sz w:val="20"/>
          <w:szCs w:val="20"/>
        </w:rPr>
        <w:t>7</w:t>
      </w:r>
      <w:r w:rsidRPr="00061864">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74A9FFAE" w14:textId="77777777" w:rsidR="006D1087" w:rsidRPr="00061864" w:rsidRDefault="00AE00EF"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wszelkie informacje zawarte w formularzu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 wraz z załącznikami są zgodne ze stanem faktycznym,</w:t>
      </w:r>
    </w:p>
    <w:p w14:paraId="38C2A3FB" w14:textId="77777777" w:rsidR="000C0B78" w:rsidRPr="00061864" w:rsidRDefault="000C0B78" w:rsidP="00DB1AB2">
      <w:pPr>
        <w:pStyle w:val="Akapitzlist"/>
        <w:numPr>
          <w:ilvl w:val="0"/>
          <w:numId w:val="19"/>
        </w:numPr>
        <w:spacing w:before="120" w:after="0"/>
        <w:jc w:val="both"/>
        <w:rPr>
          <w:rFonts w:asciiTheme="minorHAnsi" w:hAnsiTheme="minorHAnsi" w:cstheme="minorHAnsi"/>
          <w:sz w:val="18"/>
          <w:szCs w:val="20"/>
        </w:rPr>
      </w:pPr>
      <w:r w:rsidRPr="00061864">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1E19B212" w14:textId="77777777" w:rsidR="000C0B78" w:rsidRPr="00061864" w:rsidRDefault="000C0B78" w:rsidP="00C22D9E">
      <w:pPr>
        <w:pStyle w:val="Akapitzlist"/>
        <w:spacing w:before="120" w:after="0"/>
        <w:jc w:val="both"/>
        <w:rPr>
          <w:rFonts w:asciiTheme="minorHAnsi" w:hAnsiTheme="minorHAnsi" w:cstheme="minorHAnsi"/>
          <w:b/>
          <w: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D80A8D">
        <w:rPr>
          <w:rFonts w:asciiTheme="minorHAnsi" w:hAnsiTheme="minorHAnsi" w:cstheme="minorHAnsi"/>
          <w:sz w:val="20"/>
          <w:szCs w:val="20"/>
        </w:rPr>
      </w:r>
      <w:r w:rsidR="00D80A8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dostępna jest na stronach internetowych Wykonawcy –  ……………………. </w:t>
      </w:r>
      <w:r w:rsidRPr="00061864">
        <w:rPr>
          <w:rFonts w:asciiTheme="minorHAnsi" w:hAnsiTheme="minorHAnsi" w:cstheme="minorHAnsi"/>
          <w:i/>
          <w:sz w:val="20"/>
          <w:szCs w:val="20"/>
        </w:rPr>
        <w:t>(wkleić link do klauzul),</w:t>
      </w:r>
    </w:p>
    <w:p w14:paraId="5AD126DE" w14:textId="77777777" w:rsidR="000C0B78" w:rsidRPr="00061864" w:rsidRDefault="000C0B78" w:rsidP="00C22D9E">
      <w:pPr>
        <w:pStyle w:val="Akapitzlist"/>
        <w:spacing w:before="120" w:after="0"/>
        <w:jc w:val="both"/>
        <w:rPr>
          <w:rFonts w:asciiTheme="minorHAnsi" w:hAnsiTheme="minorHAnsi" w:cstheme="minorHAnsi"/>
          <w:b/>
          <w:i/>
          <w:sz w:val="20"/>
          <w:szCs w:val="20"/>
        </w:rPr>
      </w:pPr>
      <w:r w:rsidRPr="00061864">
        <w:rPr>
          <w:rFonts w:asciiTheme="minorHAnsi" w:hAnsiTheme="minorHAnsi" w:cstheme="minorHAnsi"/>
          <w:b/>
          <w:i/>
          <w:sz w:val="20"/>
          <w:szCs w:val="20"/>
        </w:rPr>
        <w:t>ALBO</w:t>
      </w:r>
    </w:p>
    <w:p w14:paraId="24CCF3AF" w14:textId="77777777" w:rsidR="000C0B78" w:rsidRPr="00061864" w:rsidRDefault="000C0B78" w:rsidP="00C22D9E">
      <w:pPr>
        <w:pStyle w:val="Akapitzlist"/>
        <w:spacing w:before="120" w:after="0"/>
        <w:jc w:val="both"/>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D80A8D">
        <w:rPr>
          <w:rFonts w:asciiTheme="minorHAnsi" w:hAnsiTheme="minorHAnsi" w:cstheme="minorHAnsi"/>
          <w:sz w:val="20"/>
          <w:szCs w:val="20"/>
        </w:rPr>
      </w:r>
      <w:r w:rsidR="00D80A8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przekazana została jako załącznik do Oferty</w:t>
      </w:r>
      <w:r w:rsidRPr="00061864">
        <w:rPr>
          <w:rStyle w:val="Odwoanieprzypisudolnego"/>
          <w:rFonts w:asciiTheme="minorHAnsi" w:hAnsiTheme="minorHAnsi" w:cstheme="minorHAnsi"/>
          <w:sz w:val="20"/>
        </w:rPr>
        <w:footnoteReference w:id="2"/>
      </w:r>
      <w:r w:rsidRPr="00061864">
        <w:rPr>
          <w:rFonts w:asciiTheme="minorHAnsi" w:hAnsiTheme="minorHAnsi" w:cstheme="minorHAnsi"/>
          <w:sz w:val="20"/>
          <w:szCs w:val="20"/>
        </w:rPr>
        <w:t>,</w:t>
      </w:r>
    </w:p>
    <w:p w14:paraId="65AD3CAA" w14:textId="77777777" w:rsidR="006D1087" w:rsidRPr="00061864" w:rsidRDefault="006D1087"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41FD3986" w14:textId="77777777" w:rsidR="00F94995" w:rsidRPr="00061864" w:rsidRDefault="006D1087" w:rsidP="00C22D9E">
      <w:pPr>
        <w:spacing w:line="276" w:lineRule="auto"/>
        <w:ind w:firstLine="709"/>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D80A8D">
        <w:rPr>
          <w:rFonts w:asciiTheme="minorHAnsi" w:hAnsiTheme="minorHAnsi" w:cstheme="minorHAnsi"/>
          <w:sz w:val="20"/>
          <w:szCs w:val="20"/>
        </w:rPr>
      </w:r>
      <w:r w:rsidR="00D80A8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tak / </w:t>
      </w:r>
      <w:r w:rsidRPr="00061864">
        <w:rPr>
          <w:rFonts w:asciiTheme="minorHAnsi" w:hAnsiTheme="minorHAnsi" w:cstheme="minorHAnsi"/>
          <w:sz w:val="20"/>
          <w:szCs w:val="20"/>
        </w:rPr>
        <w:fldChar w:fldCharType="begin">
          <w:ffData>
            <w:name w:val="Wybór2"/>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D80A8D">
        <w:rPr>
          <w:rFonts w:asciiTheme="minorHAnsi" w:hAnsiTheme="minorHAnsi" w:cstheme="minorHAnsi"/>
          <w:sz w:val="20"/>
          <w:szCs w:val="20"/>
        </w:rPr>
      </w:r>
      <w:r w:rsidR="00D80A8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nie</w:t>
      </w:r>
      <w:r w:rsidR="003A6A5D" w:rsidRPr="00061864">
        <w:rPr>
          <w:rFonts w:asciiTheme="minorHAnsi" w:hAnsiTheme="minorHAnsi" w:cstheme="minorHAnsi"/>
          <w:sz w:val="20"/>
          <w:szCs w:val="20"/>
        </w:rPr>
        <w:t>,</w:t>
      </w:r>
    </w:p>
    <w:p w14:paraId="2A949582" w14:textId="77777777" w:rsidR="00AE00EF" w:rsidRPr="00061864" w:rsidRDefault="00F94995" w:rsidP="00DB1AB2">
      <w:pPr>
        <w:pStyle w:val="Akapitzlist"/>
        <w:numPr>
          <w:ilvl w:val="0"/>
          <w:numId w:val="19"/>
        </w:numPr>
        <w:spacing w:before="120" w:after="0"/>
        <w:rPr>
          <w:rFonts w:asciiTheme="minorHAnsi" w:hAnsiTheme="minorHAnsi" w:cstheme="minorHAnsi"/>
          <w:sz w:val="20"/>
        </w:rPr>
      </w:pPr>
      <w:r w:rsidRPr="00061864" w:rsidDel="00F94995">
        <w:rPr>
          <w:rFonts w:asciiTheme="minorHAnsi" w:hAnsiTheme="minorHAnsi" w:cstheme="minorHAnsi"/>
          <w:sz w:val="18"/>
          <w:szCs w:val="20"/>
        </w:rPr>
        <w:t xml:space="preserve"> </w:t>
      </w:r>
      <w:r w:rsidR="00AE00EF" w:rsidRPr="00061864">
        <w:rPr>
          <w:rFonts w:asciiTheme="minorHAnsi" w:hAnsiTheme="minorHAnsi" w:cstheme="minorHAnsi"/>
          <w:sz w:val="20"/>
        </w:rPr>
        <w:t>osobą uprawnioną do udzielania wyjaśnień Zamawiającemu w imieniu Wykonawcy jest:</w:t>
      </w:r>
    </w:p>
    <w:p w14:paraId="21386F2D" w14:textId="77777777" w:rsidR="00695000" w:rsidRPr="00061864" w:rsidRDefault="00AE00EF" w:rsidP="00C22D9E">
      <w:pPr>
        <w:spacing w:line="276" w:lineRule="auto"/>
        <w:ind w:left="709" w:right="402"/>
        <w:jc w:val="left"/>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0D0DC7C0" w14:textId="77777777" w:rsidR="00695000" w:rsidRPr="00061864" w:rsidRDefault="00695000" w:rsidP="00C22D9E">
      <w:pPr>
        <w:pStyle w:val="Akapitzlist"/>
        <w:spacing w:before="120" w:after="0"/>
        <w:ind w:right="402"/>
        <w:rPr>
          <w:rFonts w:asciiTheme="minorHAnsi" w:hAnsiTheme="minorHAnsi" w:cstheme="minorHAnsi"/>
          <w:iCs/>
          <w:sz w:val="20"/>
          <w:szCs w:val="20"/>
        </w:rPr>
      </w:pPr>
    </w:p>
    <w:p w14:paraId="64B4BF47" w14:textId="77777777" w:rsidR="00695000" w:rsidRPr="00061864" w:rsidRDefault="00695000" w:rsidP="00DB1AB2">
      <w:pPr>
        <w:pStyle w:val="Akapitzlist"/>
        <w:numPr>
          <w:ilvl w:val="0"/>
          <w:numId w:val="19"/>
        </w:numPr>
        <w:spacing w:before="120" w:after="0"/>
        <w:ind w:right="402"/>
        <w:rPr>
          <w:rFonts w:asciiTheme="minorHAnsi" w:hAnsiTheme="minorHAnsi" w:cstheme="minorHAnsi"/>
          <w:iCs/>
          <w:sz w:val="20"/>
          <w:szCs w:val="20"/>
        </w:rPr>
      </w:pPr>
      <w:r w:rsidRPr="00061864">
        <w:rPr>
          <w:rFonts w:asciiTheme="minorHAnsi" w:hAnsiTheme="minorHAnsi" w:cstheme="minorHAnsi"/>
          <w:sz w:val="20"/>
          <w:szCs w:val="20"/>
        </w:rPr>
        <w:t>osobą uprawnioną do udziału w aukcji elektronicznej w imieniu Wykonawcy jest:</w:t>
      </w:r>
    </w:p>
    <w:p w14:paraId="77C023A0" w14:textId="3A75285E" w:rsidR="00695000" w:rsidRPr="00061864" w:rsidRDefault="00695000" w:rsidP="0099543A">
      <w:pPr>
        <w:spacing w:line="276" w:lineRule="auto"/>
        <w:ind w:left="709" w:right="402"/>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2123B35A" w14:textId="057D5243" w:rsidR="00695000" w:rsidRPr="00061864" w:rsidRDefault="00695000" w:rsidP="00DB1AB2">
      <w:pPr>
        <w:pStyle w:val="Akapitzlist"/>
        <w:numPr>
          <w:ilvl w:val="0"/>
          <w:numId w:val="3"/>
        </w:numPr>
        <w:tabs>
          <w:tab w:val="left" w:pos="4929"/>
          <w:tab w:val="left" w:pos="6730"/>
        </w:tabs>
        <w:spacing w:before="120" w:after="0"/>
        <w:jc w:val="both"/>
        <w:rPr>
          <w:rFonts w:asciiTheme="minorHAnsi" w:hAnsiTheme="minorHAnsi" w:cstheme="minorHAnsi"/>
          <w:iCs/>
          <w:sz w:val="20"/>
          <w:szCs w:val="20"/>
        </w:rPr>
      </w:pPr>
      <w:r w:rsidRPr="00061864">
        <w:rPr>
          <w:rFonts w:asciiTheme="minorHAnsi" w:hAnsiTheme="minorHAnsi" w:cstheme="minorHAnsi"/>
          <w:iCs/>
          <w:sz w:val="20"/>
          <w:szCs w:val="20"/>
        </w:rPr>
        <w:t xml:space="preserve">W przypadku wybrania naszej oferty jako najkorzystniejszej podajemy dane, niezbędne do zawarcia umowy: </w:t>
      </w:r>
    </w:p>
    <w:p w14:paraId="71A451D8" w14:textId="77777777" w:rsidR="00695000" w:rsidRPr="003F3D14" w:rsidRDefault="00695000" w:rsidP="00C22D9E">
      <w:pPr>
        <w:pStyle w:val="Akapitzlist"/>
        <w:tabs>
          <w:tab w:val="left" w:pos="4929"/>
          <w:tab w:val="left" w:pos="6730"/>
        </w:tabs>
        <w:spacing w:before="120" w:after="0"/>
        <w:ind w:left="482"/>
        <w:jc w:val="both"/>
        <w:rPr>
          <w:rFonts w:asciiTheme="minorHAnsi" w:hAnsiTheme="minorHAnsi" w:cstheme="minorHAnsi"/>
          <w:iCs/>
          <w:sz w:val="10"/>
          <w:szCs w:val="20"/>
        </w:rPr>
      </w:pPr>
    </w:p>
    <w:p w14:paraId="47E4B69E" w14:textId="77777777" w:rsidR="00695000" w:rsidRPr="00061864" w:rsidRDefault="00695000" w:rsidP="00C22D9E">
      <w:pPr>
        <w:pStyle w:val="Akapitzlist"/>
        <w:tabs>
          <w:tab w:val="left" w:pos="4929"/>
          <w:tab w:val="left" w:pos="6730"/>
        </w:tabs>
        <w:spacing w:before="120" w:after="0"/>
        <w:ind w:left="482"/>
        <w:jc w:val="both"/>
        <w:rPr>
          <w:rFonts w:asciiTheme="minorHAnsi" w:hAnsiTheme="minorHAnsi" w:cstheme="minorHAnsi"/>
          <w:iCs/>
          <w:sz w:val="20"/>
          <w:szCs w:val="20"/>
          <w:u w:val="single"/>
        </w:rPr>
      </w:pPr>
      <w:r w:rsidRPr="00061864">
        <w:rPr>
          <w:rFonts w:asciiTheme="minorHAnsi" w:hAnsiTheme="minorHAnsi" w:cstheme="minorHAnsi"/>
          <w:iCs/>
          <w:sz w:val="20"/>
          <w:szCs w:val="20"/>
          <w:u w:val="single"/>
        </w:rPr>
        <w:t xml:space="preserve">[uzupełnić jeśli są znane na etapie składania oferty] </w:t>
      </w:r>
    </w:p>
    <w:p w14:paraId="2C3E9BA6" w14:textId="77777777" w:rsidR="00695000" w:rsidRPr="00061864" w:rsidRDefault="00695000" w:rsidP="00C22D9E">
      <w:pPr>
        <w:pStyle w:val="Akapitzlist"/>
        <w:tabs>
          <w:tab w:val="left" w:pos="4929"/>
          <w:tab w:val="left" w:pos="6730"/>
        </w:tabs>
        <w:spacing w:before="120" w:after="0"/>
        <w:ind w:left="482"/>
        <w:jc w:val="both"/>
        <w:rPr>
          <w:rFonts w:asciiTheme="minorHAnsi" w:hAnsiTheme="minorHAnsi" w:cstheme="minorHAnsi"/>
          <w:iCs/>
          <w:sz w:val="20"/>
          <w:szCs w:val="20"/>
        </w:rPr>
      </w:pPr>
    </w:p>
    <w:p w14:paraId="78E5F762" w14:textId="30EF2C19" w:rsidR="00695000" w:rsidRPr="00061864" w:rsidRDefault="00695000" w:rsidP="00DB1AB2">
      <w:pPr>
        <w:pStyle w:val="Akapitzlist"/>
        <w:numPr>
          <w:ilvl w:val="2"/>
          <w:numId w:val="32"/>
        </w:numPr>
        <w:spacing w:before="120" w:after="0"/>
        <w:ind w:left="851" w:right="402" w:hanging="425"/>
        <w:jc w:val="both"/>
        <w:rPr>
          <w:rFonts w:asciiTheme="minorHAnsi" w:hAnsiTheme="minorHAnsi" w:cstheme="minorHAnsi"/>
          <w:sz w:val="20"/>
          <w:szCs w:val="20"/>
        </w:rPr>
      </w:pPr>
      <w:r w:rsidRPr="00061864">
        <w:rPr>
          <w:rFonts w:asciiTheme="minorHAnsi" w:hAnsiTheme="minorHAnsi" w:cstheme="minorHAnsi"/>
          <w:sz w:val="20"/>
          <w:szCs w:val="20"/>
        </w:rPr>
        <w:t>W moim</w:t>
      </w:r>
      <w:r w:rsidR="005A73F2">
        <w:rPr>
          <w:rFonts w:asciiTheme="minorHAnsi" w:hAnsiTheme="minorHAnsi" w:cstheme="minorHAnsi"/>
          <w:sz w:val="20"/>
          <w:szCs w:val="20"/>
        </w:rPr>
        <w:t xml:space="preserve"> </w:t>
      </w:r>
      <w:r w:rsidRPr="00061864">
        <w:rPr>
          <w:rFonts w:asciiTheme="minorHAnsi" w:hAnsiTheme="minorHAnsi" w:cstheme="minorHAnsi"/>
          <w:sz w:val="20"/>
          <w:szCs w:val="20"/>
        </w:rPr>
        <w:t>(naszym) imieniu umowę zawrze Pan(i)………</w:t>
      </w:r>
      <w:r w:rsidR="003F3D14">
        <w:rPr>
          <w:rFonts w:asciiTheme="minorHAnsi" w:hAnsiTheme="minorHAnsi" w:cstheme="minorHAnsi"/>
          <w:sz w:val="20"/>
          <w:szCs w:val="20"/>
        </w:rPr>
        <w:t>…</w:t>
      </w:r>
      <w:r w:rsidRPr="00061864">
        <w:rPr>
          <w:rFonts w:asciiTheme="minorHAnsi" w:hAnsiTheme="minorHAnsi" w:cstheme="minorHAnsi"/>
          <w:sz w:val="20"/>
          <w:szCs w:val="20"/>
        </w:rPr>
        <w:t>.</w:t>
      </w:r>
      <w:r w:rsidR="003F3D14">
        <w:rPr>
          <w:rFonts w:asciiTheme="minorHAnsi" w:hAnsiTheme="minorHAnsi" w:cstheme="minorHAnsi"/>
          <w:sz w:val="20"/>
          <w:szCs w:val="20"/>
        </w:rPr>
        <w:t>……….</w:t>
      </w:r>
      <w:r w:rsidRPr="00061864">
        <w:rPr>
          <w:rFonts w:asciiTheme="minorHAnsi" w:hAnsiTheme="minorHAnsi" w:cstheme="minorHAnsi"/>
          <w:sz w:val="20"/>
          <w:szCs w:val="20"/>
        </w:rPr>
        <w:t>Pełniący(a) funkcję………</w:t>
      </w:r>
      <w:r w:rsidR="003F3D14">
        <w:rPr>
          <w:rFonts w:asciiTheme="minorHAnsi" w:hAnsiTheme="minorHAnsi" w:cstheme="minorHAnsi"/>
          <w:sz w:val="20"/>
          <w:szCs w:val="20"/>
        </w:rPr>
        <w:t>…………………………..</w:t>
      </w:r>
    </w:p>
    <w:p w14:paraId="295060C4" w14:textId="77777777" w:rsidR="00695000" w:rsidRPr="00061864" w:rsidRDefault="00695000" w:rsidP="00DB1AB2">
      <w:pPr>
        <w:pStyle w:val="Akapitzlist"/>
        <w:numPr>
          <w:ilvl w:val="2"/>
          <w:numId w:val="32"/>
        </w:numPr>
        <w:spacing w:before="120" w:after="0"/>
        <w:ind w:left="851" w:right="402" w:hanging="425"/>
        <w:jc w:val="both"/>
        <w:rPr>
          <w:rFonts w:asciiTheme="minorHAnsi" w:hAnsiTheme="minorHAnsi" w:cstheme="minorHAnsi"/>
          <w:sz w:val="20"/>
          <w:szCs w:val="20"/>
        </w:rPr>
      </w:pPr>
      <w:r w:rsidRPr="00061864">
        <w:rPr>
          <w:rFonts w:asciiTheme="minorHAnsi" w:eastAsia="Arial" w:hAnsiTheme="minorHAnsi" w:cstheme="minorHAnsi"/>
          <w:sz w:val="20"/>
          <w:szCs w:val="20"/>
        </w:rPr>
        <w:t xml:space="preserve">Wynagrodzenie będzie płatne na rachunek bankowy : </w:t>
      </w:r>
    </w:p>
    <w:p w14:paraId="0B9D03EA" w14:textId="77777777" w:rsidR="00695000" w:rsidRPr="00061864" w:rsidRDefault="00695000" w:rsidP="00DB1AB2">
      <w:pPr>
        <w:numPr>
          <w:ilvl w:val="0"/>
          <w:numId w:val="33"/>
        </w:numPr>
        <w:spacing w:line="276" w:lineRule="auto"/>
        <w:ind w:left="851"/>
        <w:rPr>
          <w:rFonts w:asciiTheme="minorHAnsi" w:eastAsia="Tahoma" w:hAnsiTheme="minorHAnsi" w:cstheme="minorHAnsi"/>
          <w:color w:val="000000"/>
          <w:sz w:val="20"/>
          <w:szCs w:val="20"/>
        </w:rPr>
      </w:pPr>
      <w:r w:rsidRPr="00061864">
        <w:rPr>
          <w:rFonts w:asciiTheme="minorHAnsi" w:eastAsia="Arial" w:hAnsiTheme="minorHAnsi" w:cstheme="minorHAnsi"/>
          <w:color w:val="000000"/>
          <w:sz w:val="20"/>
          <w:szCs w:val="20"/>
        </w:rPr>
        <w:t>Bank:</w:t>
      </w:r>
      <w:r w:rsidRPr="00061864">
        <w:rPr>
          <w:rFonts w:asciiTheme="minorHAnsi" w:eastAsia="Arial" w:hAnsiTheme="minorHAnsi" w:cstheme="minorHAnsi"/>
          <w:sz w:val="20"/>
          <w:szCs w:val="20"/>
        </w:rPr>
        <w:t xml:space="preserve"> </w:t>
      </w:r>
      <w:r w:rsidR="003F3D14">
        <w:rPr>
          <w:rFonts w:asciiTheme="minorHAnsi" w:eastAsia="Arial" w:hAnsiTheme="minorHAnsi" w:cstheme="minorHAnsi"/>
          <w:sz w:val="20"/>
          <w:szCs w:val="20"/>
        </w:rPr>
        <w:t>……………………………………………………………………….</w:t>
      </w:r>
    </w:p>
    <w:p w14:paraId="7816D05C" w14:textId="6F009481" w:rsidR="0099543A" w:rsidRDefault="00695000" w:rsidP="0099543A">
      <w:pPr>
        <w:pStyle w:val="Akapitzlist"/>
        <w:spacing w:before="120" w:after="0"/>
        <w:ind w:left="851" w:right="402"/>
        <w:jc w:val="both"/>
        <w:rPr>
          <w:rFonts w:asciiTheme="minorHAnsi" w:eastAsia="Arial" w:hAnsiTheme="minorHAnsi" w:cstheme="minorHAnsi"/>
          <w:sz w:val="20"/>
          <w:szCs w:val="20"/>
        </w:rPr>
      </w:pPr>
      <w:r w:rsidRPr="00061864">
        <w:rPr>
          <w:rFonts w:asciiTheme="minorHAnsi" w:eastAsia="Arial" w:hAnsiTheme="minorHAnsi" w:cstheme="minorHAnsi"/>
          <w:sz w:val="20"/>
          <w:szCs w:val="20"/>
        </w:rPr>
        <w:t>numer rachunku:</w:t>
      </w:r>
      <w:r w:rsidR="003F3D14">
        <w:rPr>
          <w:rFonts w:asciiTheme="minorHAnsi" w:eastAsia="Arial" w:hAnsiTheme="minorHAnsi" w:cstheme="minorHAnsi"/>
          <w:sz w:val="20"/>
          <w:szCs w:val="20"/>
        </w:rPr>
        <w:t>………………………………………………………</w:t>
      </w:r>
    </w:p>
    <w:p w14:paraId="044E0E34" w14:textId="77777777" w:rsidR="00304FCB" w:rsidRDefault="00304FCB" w:rsidP="0099543A">
      <w:pPr>
        <w:pStyle w:val="Akapitzlist"/>
        <w:spacing w:before="120" w:after="0"/>
        <w:ind w:left="851" w:right="402"/>
        <w:jc w:val="both"/>
        <w:rPr>
          <w:rFonts w:asciiTheme="minorHAnsi" w:eastAsia="Arial" w:hAnsiTheme="minorHAnsi" w:cstheme="minorHAnsi"/>
          <w:sz w:val="20"/>
          <w:szCs w:val="20"/>
        </w:rPr>
      </w:pPr>
    </w:p>
    <w:p w14:paraId="40C0E98C" w14:textId="503ABAA3" w:rsidR="00A1393C" w:rsidRPr="00591E67" w:rsidRDefault="00A1393C" w:rsidP="0099543A">
      <w:pPr>
        <w:pStyle w:val="Akapitzlist"/>
        <w:numPr>
          <w:ilvl w:val="2"/>
          <w:numId w:val="32"/>
        </w:numPr>
        <w:spacing w:before="120" w:after="0"/>
        <w:ind w:left="851" w:right="402" w:hanging="425"/>
        <w:jc w:val="both"/>
        <w:rPr>
          <w:rFonts w:asciiTheme="minorHAnsi" w:eastAsia="Arial" w:hAnsiTheme="minorHAnsi" w:cstheme="minorHAnsi"/>
          <w:sz w:val="20"/>
          <w:szCs w:val="20"/>
        </w:rPr>
      </w:pPr>
      <w:r w:rsidRPr="00591E67">
        <w:rPr>
          <w:rFonts w:asciiTheme="minorHAnsi" w:eastAsia="Arial" w:hAnsiTheme="minorHAnsi" w:cstheme="minorHAnsi"/>
          <w:sz w:val="20"/>
          <w:szCs w:val="20"/>
        </w:rPr>
        <w:t>Osoby do bieżącego kontaktu i odpowiedzialne za realizację Umowy:</w:t>
      </w:r>
    </w:p>
    <w:p w14:paraId="3D88BD31" w14:textId="77777777" w:rsidR="00A1393C" w:rsidRPr="00A1393C" w:rsidRDefault="00A1393C" w:rsidP="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e–mail – …</w:t>
      </w:r>
    </w:p>
    <w:p w14:paraId="41CEDD6A" w14:textId="77777777" w:rsidR="00A1393C" w:rsidRPr="00A1393C" w:rsidRDefault="00A1393C" w:rsidP="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nr tel. …</w:t>
      </w:r>
    </w:p>
    <w:p w14:paraId="38110978" w14:textId="77777777" w:rsidR="00A1393C" w:rsidRPr="00A1393C" w:rsidRDefault="00A1393C" w:rsidP="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adres pocztowy – …</w:t>
      </w:r>
    </w:p>
    <w:p w14:paraId="7B8CA16E" w14:textId="00A511E5" w:rsidR="00A1393C" w:rsidRPr="00A1393C" w:rsidRDefault="00A1393C" w:rsidP="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osoba odpowiedzialna za realizację Umowy: …</w:t>
      </w:r>
    </w:p>
    <w:p w14:paraId="7C76A95A" w14:textId="0723980B" w:rsidR="00864D48" w:rsidRDefault="00864D48" w:rsidP="00DB1AB2">
      <w:pPr>
        <w:pStyle w:val="Akapitzlist"/>
        <w:numPr>
          <w:ilvl w:val="2"/>
          <w:numId w:val="32"/>
        </w:numPr>
        <w:tabs>
          <w:tab w:val="left" w:pos="567"/>
        </w:tabs>
        <w:spacing w:before="120" w:after="0"/>
        <w:ind w:left="851" w:right="402" w:hanging="425"/>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lastRenderedPageBreak/>
        <w:t xml:space="preserve">Wszelka korespondencja między Stronami w przypadku doręczenia osobistego, listem poleconym lub przesyłką kurierską – </w:t>
      </w:r>
      <w:r w:rsidR="003F3D14" w:rsidRPr="003F3D14">
        <w:rPr>
          <w:rFonts w:asciiTheme="minorHAnsi" w:eastAsia="Arial" w:hAnsiTheme="minorHAnsi" w:cstheme="minorHAnsi"/>
          <w:sz w:val="20"/>
          <w:szCs w:val="20"/>
        </w:rPr>
        <w:t xml:space="preserve">uznana będzie za doręczoną </w:t>
      </w:r>
      <w:r w:rsidRPr="003F3D14">
        <w:rPr>
          <w:rFonts w:asciiTheme="minorHAnsi" w:eastAsia="Arial" w:hAnsiTheme="minorHAnsi" w:cstheme="minorHAnsi"/>
          <w:sz w:val="20"/>
          <w:szCs w:val="20"/>
        </w:rPr>
        <w:t>w dniu faktycznego dostarczenia jej na adres</w:t>
      </w:r>
      <w:r w:rsidR="003F3D14" w:rsidRPr="003F3D14">
        <w:rPr>
          <w:rFonts w:asciiTheme="minorHAnsi" w:eastAsia="Arial" w:hAnsiTheme="minorHAnsi" w:cstheme="minorHAnsi"/>
          <w:sz w:val="20"/>
          <w:szCs w:val="20"/>
        </w:rPr>
        <w:t xml:space="preserve"> </w:t>
      </w:r>
      <w:r w:rsidRPr="003F3D14">
        <w:rPr>
          <w:rFonts w:asciiTheme="minorHAnsi" w:eastAsia="Arial" w:hAnsiTheme="minorHAnsi" w:cstheme="minorHAnsi"/>
          <w:sz w:val="20"/>
          <w:szCs w:val="20"/>
        </w:rPr>
        <w:t>Wykonawc</w:t>
      </w:r>
      <w:r w:rsidR="003F3D14" w:rsidRPr="003F3D14">
        <w:rPr>
          <w:rFonts w:asciiTheme="minorHAnsi" w:eastAsia="Arial" w:hAnsiTheme="minorHAnsi" w:cstheme="minorHAnsi"/>
          <w:sz w:val="20"/>
          <w:szCs w:val="20"/>
        </w:rPr>
        <w:t xml:space="preserve">y </w:t>
      </w:r>
      <w:r w:rsidR="003F3D14">
        <w:rPr>
          <w:rFonts w:asciiTheme="minorHAnsi" w:eastAsia="Arial" w:hAnsiTheme="minorHAnsi" w:cstheme="minorHAnsi"/>
          <w:sz w:val="20"/>
          <w:szCs w:val="20"/>
        </w:rPr>
        <w:t>………………………………………………………………………………………………………………………………………………</w:t>
      </w:r>
    </w:p>
    <w:p w14:paraId="6F4BD8FB" w14:textId="4183A5C0" w:rsidR="003F3D14" w:rsidRDefault="003F3D14" w:rsidP="00C22D9E">
      <w:pPr>
        <w:pStyle w:val="Akapitzlist"/>
        <w:tabs>
          <w:tab w:val="left" w:pos="567"/>
        </w:tabs>
        <w:spacing w:before="120" w:after="0"/>
        <w:ind w:left="851" w:right="402"/>
        <w:jc w:val="both"/>
        <w:rPr>
          <w:rFonts w:asciiTheme="minorHAnsi" w:eastAsia="Arial" w:hAnsiTheme="minorHAnsi" w:cstheme="minorHAnsi"/>
          <w:sz w:val="20"/>
          <w:szCs w:val="20"/>
        </w:rPr>
      </w:pPr>
    </w:p>
    <w:p w14:paraId="727A8DD0" w14:textId="77777777" w:rsidR="00304FCB" w:rsidRPr="003F3D14" w:rsidRDefault="00304FCB" w:rsidP="00C22D9E">
      <w:pPr>
        <w:pStyle w:val="Akapitzlist"/>
        <w:tabs>
          <w:tab w:val="left" w:pos="567"/>
        </w:tabs>
        <w:spacing w:before="120" w:after="0"/>
        <w:ind w:left="851" w:right="402"/>
        <w:jc w:val="both"/>
        <w:rPr>
          <w:rFonts w:asciiTheme="minorHAnsi" w:eastAsia="Arial"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061864" w14:paraId="3B3FECD6"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4BCFF59E" w14:textId="77777777" w:rsidR="00EE5356" w:rsidRPr="00061864" w:rsidRDefault="00EE5356" w:rsidP="00C22D9E">
            <w:pPr>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0E7F8D" w14:textId="77777777" w:rsidR="00EE5356" w:rsidRPr="00061864" w:rsidRDefault="00EE5356" w:rsidP="00C22D9E">
            <w:pPr>
              <w:spacing w:line="276" w:lineRule="auto"/>
              <w:rPr>
                <w:rFonts w:asciiTheme="minorHAnsi" w:hAnsiTheme="minorHAnsi" w:cstheme="minorHAnsi"/>
                <w:sz w:val="20"/>
                <w:szCs w:val="20"/>
              </w:rPr>
            </w:pPr>
          </w:p>
        </w:tc>
      </w:tr>
      <w:tr w:rsidR="00EE5356" w:rsidRPr="00061864" w14:paraId="26407CB2" w14:textId="77777777" w:rsidTr="002F403F">
        <w:trPr>
          <w:jc w:val="center"/>
        </w:trPr>
        <w:tc>
          <w:tcPr>
            <w:tcW w:w="4059" w:type="dxa"/>
            <w:tcBorders>
              <w:top w:val="nil"/>
              <w:left w:val="nil"/>
              <w:bottom w:val="nil"/>
              <w:right w:val="nil"/>
            </w:tcBorders>
          </w:tcPr>
          <w:p w14:paraId="1E6D9274" w14:textId="77777777" w:rsidR="00EE5356" w:rsidRPr="00061864" w:rsidRDefault="00EE5356" w:rsidP="00C22D9E">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6C983545" w14:textId="77777777" w:rsidR="00EE5356" w:rsidRPr="00061864" w:rsidRDefault="00EE5356" w:rsidP="00C22D9E">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12FC9068" w14:textId="77777777" w:rsidR="0043620B" w:rsidRPr="003F3D14" w:rsidRDefault="0043620B" w:rsidP="00C22D9E">
      <w:pPr>
        <w:spacing w:line="276" w:lineRule="auto"/>
        <w:jc w:val="left"/>
        <w:rPr>
          <w:rFonts w:asciiTheme="minorHAnsi" w:hAnsiTheme="minorHAnsi" w:cstheme="minorHAnsi"/>
          <w:b/>
          <w:caps/>
          <w:sz w:val="6"/>
          <w:szCs w:val="20"/>
          <w:u w:val="single"/>
        </w:rPr>
      </w:pPr>
      <w:bookmarkStart w:id="0" w:name="_Toc382495769"/>
      <w:bookmarkStart w:id="1" w:name="_Toc389210257"/>
      <w:r w:rsidRPr="003F3D14">
        <w:rPr>
          <w:rFonts w:asciiTheme="minorHAnsi" w:hAnsiTheme="minorHAnsi" w:cstheme="minorHAnsi"/>
          <w:b/>
          <w:sz w:val="14"/>
        </w:rPr>
        <w:br w:type="page"/>
      </w:r>
    </w:p>
    <w:bookmarkEnd w:id="0"/>
    <w:bookmarkEnd w:id="1"/>
    <w:p w14:paraId="7E3CB427" w14:textId="77777777" w:rsidR="0078797E" w:rsidRPr="00061864" w:rsidRDefault="00E54287" w:rsidP="00C22D9E">
      <w:pPr>
        <w:keepNext/>
        <w:tabs>
          <w:tab w:val="left" w:pos="0"/>
          <w:tab w:val="left" w:pos="709"/>
        </w:tabs>
        <w:spacing w:line="276" w:lineRule="auto"/>
        <w:outlineLvl w:val="1"/>
        <w:rPr>
          <w:rFonts w:asciiTheme="minorHAnsi" w:hAnsiTheme="minorHAnsi" w:cstheme="minorHAnsi"/>
          <w:b/>
          <w:caps/>
          <w:sz w:val="20"/>
          <w:szCs w:val="20"/>
          <w:u w:val="single"/>
        </w:rPr>
      </w:pPr>
      <w:r w:rsidRPr="00061864">
        <w:rPr>
          <w:rFonts w:asciiTheme="minorHAnsi" w:hAnsiTheme="minorHAnsi" w:cstheme="minorHAnsi"/>
          <w:b/>
          <w:caps/>
          <w:sz w:val="20"/>
          <w:szCs w:val="20"/>
          <w:u w:val="single"/>
        </w:rPr>
        <w:lastRenderedPageBreak/>
        <w:t>Załącznik nr 2</w:t>
      </w:r>
      <w:r w:rsidR="0078797E" w:rsidRPr="00061864">
        <w:rPr>
          <w:rFonts w:asciiTheme="minorHAnsi" w:hAnsiTheme="minorHAnsi" w:cstheme="minorHAnsi"/>
          <w:b/>
          <w:caps/>
          <w:sz w:val="20"/>
          <w:szCs w:val="20"/>
          <w:u w:val="single"/>
        </w:rPr>
        <w:t xml:space="preserve">– Oświadczenie Wykonawcy (lub podmiotu udostępniającego zasoby) o niepodleganiu wykluczeniu z postępowania </w:t>
      </w:r>
      <w:r w:rsidR="00F50EDA" w:rsidRPr="00061864">
        <w:rPr>
          <w:rFonts w:asciiTheme="minorHAnsi" w:hAnsiTheme="minorHAnsi" w:cstheme="minorHAnsi"/>
          <w:b/>
          <w:caps/>
          <w:sz w:val="20"/>
          <w:szCs w:val="20"/>
          <w:u w:val="single"/>
        </w:rPr>
        <w:t xml:space="preserve">oraz spełnianiu warunków udziału w postępowaniu </w:t>
      </w:r>
    </w:p>
    <w:tbl>
      <w:tblPr>
        <w:tblW w:w="9780" w:type="dxa"/>
        <w:tblLayout w:type="fixed"/>
        <w:tblCellMar>
          <w:left w:w="70" w:type="dxa"/>
          <w:right w:w="70" w:type="dxa"/>
        </w:tblCellMar>
        <w:tblLook w:val="04A0" w:firstRow="1" w:lastRow="0" w:firstColumn="1" w:lastColumn="0" w:noHBand="0" w:noVBand="1"/>
      </w:tblPr>
      <w:tblGrid>
        <w:gridCol w:w="3851"/>
        <w:gridCol w:w="5923"/>
        <w:gridCol w:w="6"/>
      </w:tblGrid>
      <w:tr w:rsidR="0078797E" w:rsidRPr="00061864" w14:paraId="778B1A84" w14:textId="77777777" w:rsidTr="00E54287">
        <w:trPr>
          <w:gridAfter w:val="1"/>
          <w:wAfter w:w="6" w:type="dxa"/>
          <w:cantSplit/>
          <w:trHeight w:val="340"/>
        </w:trPr>
        <w:tc>
          <w:tcPr>
            <w:tcW w:w="9774" w:type="dxa"/>
            <w:gridSpan w:val="2"/>
            <w:vAlign w:val="center"/>
          </w:tcPr>
          <w:p w14:paraId="79D83C38" w14:textId="77777777" w:rsidR="0078797E" w:rsidRPr="00061864" w:rsidRDefault="0078797E" w:rsidP="00C22D9E">
            <w:pPr>
              <w:tabs>
                <w:tab w:val="left" w:pos="709"/>
              </w:tabs>
              <w:spacing w:line="276" w:lineRule="auto"/>
              <w:rPr>
                <w:rFonts w:asciiTheme="minorHAnsi" w:hAnsiTheme="minorHAnsi" w:cstheme="minorHAnsi"/>
                <w:b/>
                <w:bCs/>
                <w:sz w:val="8"/>
                <w:szCs w:val="20"/>
                <w:lang w:eastAsia="en-US"/>
              </w:rPr>
            </w:pPr>
          </w:p>
        </w:tc>
      </w:tr>
      <w:tr w:rsidR="0078797E" w:rsidRPr="00061864" w14:paraId="21DBBC7C" w14:textId="77777777" w:rsidTr="00E54287">
        <w:trPr>
          <w:trHeight w:val="1562"/>
        </w:trPr>
        <w:tc>
          <w:tcPr>
            <w:tcW w:w="3851" w:type="dxa"/>
            <w:tcBorders>
              <w:top w:val="single" w:sz="4" w:space="0" w:color="auto"/>
              <w:left w:val="single" w:sz="4" w:space="0" w:color="auto"/>
              <w:bottom w:val="single" w:sz="4" w:space="0" w:color="auto"/>
              <w:right w:val="single" w:sz="4" w:space="0" w:color="auto"/>
            </w:tcBorders>
            <w:vAlign w:val="bottom"/>
            <w:hideMark/>
          </w:tcPr>
          <w:p w14:paraId="2E8522A1" w14:textId="77777777" w:rsidR="0078797E" w:rsidRPr="00061864" w:rsidRDefault="0078797E"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lang w:eastAsia="en-US"/>
              </w:rPr>
            </w:pPr>
            <w:r w:rsidRPr="00061864">
              <w:rPr>
                <w:rFonts w:asciiTheme="minorHAnsi" w:hAnsiTheme="minorHAnsi" w:cstheme="minorHAnsi"/>
                <w:sz w:val="20"/>
                <w:szCs w:val="20"/>
                <w:lang w:eastAsia="en-US"/>
              </w:rPr>
              <w:t>(</w:t>
            </w:r>
            <w:r w:rsidR="00FD0BB3" w:rsidRPr="00061864">
              <w:rPr>
                <w:rFonts w:asciiTheme="minorHAnsi" w:hAnsiTheme="minorHAnsi" w:cstheme="minorHAnsi"/>
                <w:sz w:val="20"/>
                <w:szCs w:val="20"/>
                <w:lang w:eastAsia="en-US"/>
              </w:rPr>
              <w:t>nazwa</w:t>
            </w:r>
            <w:r w:rsidRPr="00061864">
              <w:rPr>
                <w:rFonts w:asciiTheme="minorHAnsi" w:hAnsiTheme="minorHAnsi" w:cstheme="minorHAnsi"/>
                <w:sz w:val="20"/>
                <w:szCs w:val="20"/>
                <w:lang w:eastAsia="en-US"/>
              </w:rPr>
              <w:t xml:space="preserve"> Wykonawcy)</w:t>
            </w:r>
          </w:p>
        </w:tc>
        <w:tc>
          <w:tcPr>
            <w:tcW w:w="5929" w:type="dxa"/>
            <w:gridSpan w:val="2"/>
          </w:tcPr>
          <w:p w14:paraId="448E4AE3" w14:textId="77777777" w:rsidR="0078797E" w:rsidRPr="00061864" w:rsidRDefault="0078797E"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lang w:eastAsia="en-US"/>
              </w:rPr>
            </w:pPr>
          </w:p>
        </w:tc>
      </w:tr>
    </w:tbl>
    <w:p w14:paraId="05DAA89B" w14:textId="77777777" w:rsidR="00E54287" w:rsidRPr="00061864" w:rsidRDefault="00E54287" w:rsidP="00C22D9E">
      <w:pPr>
        <w:tabs>
          <w:tab w:val="left" w:pos="709"/>
        </w:tabs>
        <w:spacing w:line="276" w:lineRule="auto"/>
        <w:rPr>
          <w:rFonts w:asciiTheme="minorHAnsi" w:eastAsiaTheme="minorHAnsi" w:hAnsiTheme="minorHAnsi" w:cstheme="minorHAnsi"/>
          <w:sz w:val="14"/>
          <w:szCs w:val="20"/>
          <w:lang w:eastAsia="en-US"/>
        </w:rPr>
      </w:pPr>
    </w:p>
    <w:p w14:paraId="634BF8B9" w14:textId="46AC06E0" w:rsidR="004C5EDF" w:rsidRPr="00300F21" w:rsidRDefault="001F44DF" w:rsidP="001F44DF">
      <w:pPr>
        <w:tabs>
          <w:tab w:val="left" w:pos="709"/>
        </w:tabs>
        <w:spacing w:line="276" w:lineRule="auto"/>
        <w:jc w:val="center"/>
        <w:rPr>
          <w:rFonts w:asciiTheme="minorHAnsi" w:hAnsiTheme="minorHAnsi" w:cstheme="minorHAnsi"/>
          <w:b/>
          <w:bCs/>
          <w:color w:val="0070C0"/>
          <w:sz w:val="20"/>
        </w:rPr>
      </w:pPr>
      <w:r w:rsidRPr="00300F21">
        <w:rPr>
          <w:rFonts w:asciiTheme="minorHAnsi" w:hAnsiTheme="minorHAnsi" w:cstheme="minorHAnsi"/>
          <w:b/>
          <w:bCs/>
          <w:color w:val="0070C0"/>
          <w:sz w:val="20"/>
        </w:rPr>
        <w:t xml:space="preserve">Świadczenie na rzecz ENEA S.A. usług w zakresie relacji inwestorskich oraz przygotowania tłumaczeń pisemnych </w:t>
      </w:r>
    </w:p>
    <w:p w14:paraId="76600ED5" w14:textId="5E25E854" w:rsidR="001A2FDE" w:rsidRDefault="001A2FDE" w:rsidP="00C22D9E">
      <w:pPr>
        <w:spacing w:line="276" w:lineRule="auto"/>
        <w:contextualSpacing/>
        <w:rPr>
          <w:rFonts w:asciiTheme="minorHAnsi" w:hAnsiTheme="minorHAnsi" w:cstheme="minorHAnsi"/>
          <w:iCs/>
          <w:sz w:val="20"/>
          <w:szCs w:val="20"/>
        </w:rPr>
      </w:pPr>
    </w:p>
    <w:tbl>
      <w:tblPr>
        <w:tblStyle w:val="Tabela-Siatka2"/>
        <w:tblW w:w="9776" w:type="dxa"/>
        <w:tblInd w:w="0" w:type="dxa"/>
        <w:tblLook w:val="04A0" w:firstRow="1" w:lastRow="0" w:firstColumn="1" w:lastColumn="0" w:noHBand="0" w:noVBand="1"/>
      </w:tblPr>
      <w:tblGrid>
        <w:gridCol w:w="7446"/>
        <w:gridCol w:w="2330"/>
      </w:tblGrid>
      <w:tr w:rsidR="001A2FDE" w:rsidRPr="00FD0BB3" w14:paraId="28D3D597" w14:textId="77777777" w:rsidTr="007F1493">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E4F71F6" w14:textId="77777777" w:rsidR="001A2FDE" w:rsidRPr="00FD0BB3" w:rsidRDefault="001A2FDE" w:rsidP="00DB1AB2">
            <w:pPr>
              <w:numPr>
                <w:ilvl w:val="0"/>
                <w:numId w:val="37"/>
              </w:numPr>
              <w:spacing w:line="276" w:lineRule="auto"/>
              <w:ind w:left="426" w:hanging="284"/>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Informacja dotycząca podstaw wykluczenia z postępowania:</w:t>
            </w:r>
          </w:p>
        </w:tc>
      </w:tr>
      <w:tr w:rsidR="001A2FDE" w:rsidRPr="00FD0BB3" w14:paraId="440BFE93"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61B5D8EC" w14:textId="77777777" w:rsidR="001A2FDE" w:rsidRPr="00FD0BB3" w:rsidRDefault="001A2FDE" w:rsidP="00DB1AB2">
            <w:pPr>
              <w:numPr>
                <w:ilvl w:val="0"/>
                <w:numId w:val="38"/>
              </w:numPr>
              <w:spacing w:line="276" w:lineRule="auto"/>
              <w:ind w:left="457"/>
              <w:contextualSpacing/>
              <w:rPr>
                <w:rFonts w:asciiTheme="minorHAnsi" w:hAnsiTheme="minorHAnsi" w:cstheme="minorHAnsi"/>
                <w:b/>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330" w:type="dxa"/>
            <w:tcBorders>
              <w:top w:val="single" w:sz="4" w:space="0" w:color="auto"/>
              <w:left w:val="single" w:sz="4" w:space="0" w:color="auto"/>
              <w:bottom w:val="single" w:sz="4" w:space="0" w:color="auto"/>
              <w:right w:val="single" w:sz="4" w:space="0" w:color="auto"/>
            </w:tcBorders>
          </w:tcPr>
          <w:p w14:paraId="184FB220"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447127AD" w14:textId="77777777" w:rsidR="001A2FDE" w:rsidRPr="00FD0BB3" w:rsidRDefault="001A2FDE" w:rsidP="007F1493">
            <w:pPr>
              <w:spacing w:line="276" w:lineRule="auto"/>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t xml:space="preserve">          </w:t>
            </w: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07BDBD27"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1B32285E"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stanu zgodności z Umową lub nie naprawił powstałej w ten sposób szkody, chyba że niewykonanie lub nienależyte wykonanie jest następstwem okoliczności, za które Wykonawca nie ponosi odpowiedzialności;</w:t>
            </w:r>
          </w:p>
        </w:tc>
        <w:tc>
          <w:tcPr>
            <w:tcW w:w="2330" w:type="dxa"/>
            <w:tcBorders>
              <w:top w:val="single" w:sz="4" w:space="0" w:color="auto"/>
              <w:left w:val="single" w:sz="4" w:space="0" w:color="auto"/>
              <w:bottom w:val="single" w:sz="4" w:space="0" w:color="auto"/>
              <w:right w:val="single" w:sz="4" w:space="0" w:color="auto"/>
            </w:tcBorders>
          </w:tcPr>
          <w:p w14:paraId="6E436541" w14:textId="77777777" w:rsidR="001A2FDE" w:rsidRDefault="001A2FDE" w:rsidP="007F1493">
            <w:pPr>
              <w:spacing w:line="276" w:lineRule="auto"/>
              <w:contextualSpacing/>
              <w:rPr>
                <w:rFonts w:asciiTheme="minorHAnsi" w:hAnsiTheme="minorHAnsi" w:cstheme="minorHAnsi"/>
                <w:sz w:val="20"/>
                <w:szCs w:val="20"/>
                <w:lang w:eastAsia="en-US"/>
              </w:rPr>
            </w:pPr>
          </w:p>
          <w:p w14:paraId="2A9056EA" w14:textId="77777777" w:rsidR="001A2FDE" w:rsidRPr="00FD0BB3" w:rsidRDefault="001A2FDE" w:rsidP="007F1493">
            <w:pPr>
              <w:spacing w:line="276" w:lineRule="auto"/>
              <w:contextualSpacing/>
              <w:rPr>
                <w:rFonts w:asciiTheme="minorHAnsi" w:hAnsiTheme="minorHAnsi" w:cstheme="minorHAnsi"/>
                <w:sz w:val="20"/>
                <w:szCs w:val="20"/>
                <w:lang w:eastAsia="en-US"/>
              </w:rPr>
            </w:pPr>
          </w:p>
          <w:p w14:paraId="7E6322D9"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3C3CE8DA"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1B13FA40"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150E3F5D" w14:textId="0EDC07B4"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z przyczyn leżących po stronie Wykonawcy;</w:t>
            </w:r>
          </w:p>
        </w:tc>
        <w:tc>
          <w:tcPr>
            <w:tcW w:w="2330" w:type="dxa"/>
            <w:tcBorders>
              <w:top w:val="single" w:sz="4" w:space="0" w:color="auto"/>
              <w:left w:val="single" w:sz="4" w:space="0" w:color="auto"/>
              <w:bottom w:val="single" w:sz="4" w:space="0" w:color="auto"/>
              <w:right w:val="single" w:sz="4" w:space="0" w:color="auto"/>
            </w:tcBorders>
          </w:tcPr>
          <w:p w14:paraId="5EA17D1E"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7449D9C9"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5034F7D1"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13474CA8"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68741D40"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330" w:type="dxa"/>
            <w:tcBorders>
              <w:top w:val="single" w:sz="4" w:space="0" w:color="auto"/>
              <w:left w:val="single" w:sz="4" w:space="0" w:color="auto"/>
              <w:bottom w:val="single" w:sz="4" w:space="0" w:color="auto"/>
              <w:right w:val="single" w:sz="4" w:space="0" w:color="auto"/>
            </w:tcBorders>
          </w:tcPr>
          <w:p w14:paraId="4992FC56"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26E75226"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74C1A91F"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31547C22"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330" w:type="dxa"/>
            <w:tcBorders>
              <w:top w:val="single" w:sz="4" w:space="0" w:color="auto"/>
              <w:left w:val="single" w:sz="4" w:space="0" w:color="auto"/>
              <w:bottom w:val="single" w:sz="4" w:space="0" w:color="auto"/>
              <w:right w:val="single" w:sz="4" w:space="0" w:color="auto"/>
            </w:tcBorders>
          </w:tcPr>
          <w:p w14:paraId="112AF98C"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38B4377E"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7088F53C"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44820DFC"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330" w:type="dxa"/>
            <w:tcBorders>
              <w:top w:val="single" w:sz="4" w:space="0" w:color="auto"/>
              <w:left w:val="single" w:sz="4" w:space="0" w:color="auto"/>
              <w:bottom w:val="single" w:sz="4" w:space="0" w:color="auto"/>
              <w:right w:val="single" w:sz="4" w:space="0" w:color="auto"/>
            </w:tcBorders>
          </w:tcPr>
          <w:p w14:paraId="4C5F62F9"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0264CFEA"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500A89E0"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5134E59A"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330" w:type="dxa"/>
            <w:tcBorders>
              <w:top w:val="single" w:sz="4" w:space="0" w:color="auto"/>
              <w:left w:val="single" w:sz="4" w:space="0" w:color="auto"/>
              <w:bottom w:val="single" w:sz="4" w:space="0" w:color="auto"/>
              <w:right w:val="single" w:sz="4" w:space="0" w:color="auto"/>
            </w:tcBorders>
          </w:tcPr>
          <w:p w14:paraId="75591797" w14:textId="77777777" w:rsidR="001A2FDE" w:rsidRPr="00FD0BB3" w:rsidRDefault="001A2FDE" w:rsidP="007F1493">
            <w:pPr>
              <w:spacing w:line="276" w:lineRule="auto"/>
              <w:contextualSpacing/>
              <w:rPr>
                <w:rFonts w:asciiTheme="minorHAnsi" w:hAnsiTheme="minorHAnsi" w:cstheme="minorHAnsi"/>
                <w:b/>
                <w:sz w:val="20"/>
                <w:szCs w:val="20"/>
                <w:lang w:eastAsia="en-US"/>
              </w:rPr>
            </w:pPr>
          </w:p>
          <w:p w14:paraId="75EAE31B"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4F176856"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13AB4F76"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3F584006"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330" w:type="dxa"/>
            <w:tcBorders>
              <w:top w:val="single" w:sz="4" w:space="0" w:color="auto"/>
              <w:left w:val="single" w:sz="4" w:space="0" w:color="auto"/>
              <w:bottom w:val="single" w:sz="4" w:space="0" w:color="auto"/>
              <w:right w:val="single" w:sz="4" w:space="0" w:color="auto"/>
            </w:tcBorders>
          </w:tcPr>
          <w:p w14:paraId="379D045E" w14:textId="77777777" w:rsidR="001A2FDE" w:rsidRPr="00FD0BB3" w:rsidRDefault="001A2FDE" w:rsidP="007F1493">
            <w:pPr>
              <w:spacing w:line="276" w:lineRule="auto"/>
              <w:contextualSpacing/>
              <w:rPr>
                <w:rFonts w:asciiTheme="minorHAnsi" w:hAnsiTheme="minorHAnsi" w:cstheme="minorHAnsi"/>
                <w:b/>
                <w:sz w:val="20"/>
                <w:szCs w:val="20"/>
                <w:lang w:eastAsia="en-US"/>
              </w:rPr>
            </w:pPr>
          </w:p>
          <w:p w14:paraId="1DBD49FD"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01CC3F76"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C50E2CA"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2E14212F" w14:textId="0E21C252" w:rsidR="001A2FDE" w:rsidRPr="00FD0BB3" w:rsidRDefault="001A2FDE" w:rsidP="007F1493">
            <w:p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Jeżeli „tak” Wykonawca ma możliwość udowodnienia, że jego zaangażowanie w</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przygotowanie Postępowania o udzielenie zamówienia nie zakłóci konkurencji</w:t>
            </w:r>
          </w:p>
        </w:tc>
        <w:tc>
          <w:tcPr>
            <w:tcW w:w="2330" w:type="dxa"/>
            <w:tcBorders>
              <w:top w:val="single" w:sz="4" w:space="0" w:color="auto"/>
              <w:left w:val="single" w:sz="4" w:space="0" w:color="auto"/>
              <w:bottom w:val="single" w:sz="4" w:space="0" w:color="auto"/>
              <w:right w:val="single" w:sz="4" w:space="0" w:color="auto"/>
            </w:tcBorders>
          </w:tcPr>
          <w:p w14:paraId="5549E536"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0EEB19FE" w14:textId="77777777" w:rsidR="001A2FDE" w:rsidRPr="00FD0BB3" w:rsidRDefault="001A2FDE" w:rsidP="007F1493">
            <w:pPr>
              <w:spacing w:line="276" w:lineRule="auto"/>
              <w:ind w:left="73"/>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w:t>
            </w:r>
          </w:p>
        </w:tc>
      </w:tr>
      <w:tr w:rsidR="001A2FDE" w:rsidRPr="00FD0BB3" w14:paraId="69AF0E42"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76193E17" w14:textId="0AB224BA"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 xml:space="preserve">Wykonawca zawarł z innymi Wykonawcami porozumienie mające na celu zakłócenie konkurencji, w szczególności jeżeli należąc do tej samej grupy kapitałowej </w:t>
            </w:r>
            <w:r w:rsidRPr="00FD0BB3">
              <w:rPr>
                <w:rFonts w:asciiTheme="minorHAnsi" w:eastAsia="Calibri" w:hAnsiTheme="minorHAnsi" w:cstheme="minorHAnsi"/>
                <w:sz w:val="20"/>
                <w:szCs w:val="20"/>
                <w:lang w:eastAsia="en-US"/>
              </w:rPr>
              <w:lastRenderedPageBreak/>
              <w:t>w</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rozumieniu ustawy z dnia 16 lutego 2007 r. o ochronie konkurencji i</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konsumentów, złożyli odrębne Oferty, chyba że wykażą, że przygotowali te Oferty niezależnie od siebie;</w:t>
            </w:r>
          </w:p>
        </w:tc>
        <w:tc>
          <w:tcPr>
            <w:tcW w:w="2330" w:type="dxa"/>
            <w:tcBorders>
              <w:top w:val="single" w:sz="4" w:space="0" w:color="auto"/>
              <w:left w:val="single" w:sz="4" w:space="0" w:color="auto"/>
              <w:bottom w:val="single" w:sz="4" w:space="0" w:color="auto"/>
              <w:right w:val="single" w:sz="4" w:space="0" w:color="auto"/>
            </w:tcBorders>
          </w:tcPr>
          <w:p w14:paraId="416FE8F9"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7D497298"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05BE1EC5"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lastRenderedPageBreak/>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489084FB"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7BC2D7A2"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lastRenderedPageBreak/>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330" w:type="dxa"/>
            <w:tcBorders>
              <w:top w:val="single" w:sz="4" w:space="0" w:color="auto"/>
              <w:left w:val="single" w:sz="4" w:space="0" w:color="auto"/>
              <w:bottom w:val="single" w:sz="4" w:space="0" w:color="auto"/>
              <w:right w:val="single" w:sz="4" w:space="0" w:color="auto"/>
            </w:tcBorders>
          </w:tcPr>
          <w:p w14:paraId="7CD76400"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6E244178" w14:textId="77777777" w:rsidR="001A2FDE" w:rsidRPr="00FD0BB3" w:rsidRDefault="001A2FDE" w:rsidP="007F1493">
            <w:pPr>
              <w:spacing w:line="276" w:lineRule="auto"/>
              <w:contextualSpacing/>
              <w:rPr>
                <w:rFonts w:asciiTheme="minorHAnsi" w:hAnsiTheme="minorHAnsi" w:cstheme="minorHAnsi"/>
                <w:b/>
                <w:sz w:val="20"/>
                <w:szCs w:val="20"/>
                <w:lang w:eastAsia="en-US"/>
              </w:rPr>
            </w:pPr>
          </w:p>
          <w:p w14:paraId="7FF080F7"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40DD4530"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6B4A77C2" w14:textId="77777777" w:rsidR="001A2FDE" w:rsidRPr="001A2FDE"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eastAsia="Calibri" w:hAnsiTheme="minorHAnsi" w:cstheme="minorHAnsi"/>
                <w:sz w:val="20"/>
                <w:szCs w:val="20"/>
                <w:lang w:eastAsia="en-US"/>
              </w:rPr>
              <w:t>Wykonawca złożył nieprawdziwe informacje mające lub mogące mieć wpływ na wynik Postępowania;</w:t>
            </w:r>
          </w:p>
        </w:tc>
        <w:tc>
          <w:tcPr>
            <w:tcW w:w="2330" w:type="dxa"/>
            <w:tcBorders>
              <w:top w:val="single" w:sz="4" w:space="0" w:color="auto"/>
              <w:left w:val="single" w:sz="4" w:space="0" w:color="auto"/>
              <w:bottom w:val="single" w:sz="4" w:space="0" w:color="auto"/>
              <w:right w:val="single" w:sz="4" w:space="0" w:color="auto"/>
            </w:tcBorders>
          </w:tcPr>
          <w:p w14:paraId="22E140DE"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p>
          <w:p w14:paraId="36825400"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F7AA3D3"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03B41D54" w14:textId="77777777" w:rsidR="001A2FDE" w:rsidRPr="001A2FDE"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eastAsia="Calibri" w:hAnsiTheme="minorHAnsi" w:cstheme="minorHAnsi"/>
                <w:sz w:val="20"/>
                <w:szCs w:val="20"/>
                <w:lang w:eastAsia="en-US"/>
              </w:rPr>
              <w:t>Wykonawca nie wykazał spełnienia warunków udziału w Postępowaniu;</w:t>
            </w:r>
          </w:p>
        </w:tc>
        <w:tc>
          <w:tcPr>
            <w:tcW w:w="2330" w:type="dxa"/>
            <w:tcBorders>
              <w:top w:val="single" w:sz="4" w:space="0" w:color="auto"/>
              <w:left w:val="single" w:sz="4" w:space="0" w:color="auto"/>
              <w:bottom w:val="single" w:sz="4" w:space="0" w:color="auto"/>
              <w:right w:val="single" w:sz="4" w:space="0" w:color="auto"/>
            </w:tcBorders>
          </w:tcPr>
          <w:p w14:paraId="2FD5DFA8"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3AF1F617" w14:textId="77777777" w:rsidR="001A2FDE" w:rsidRPr="00FD0BB3" w:rsidRDefault="001A2FDE" w:rsidP="007F1493">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0BAF0B09" w14:textId="77777777" w:rsidTr="00FE5E06">
        <w:trPr>
          <w:trHeight w:val="1149"/>
        </w:trPr>
        <w:tc>
          <w:tcPr>
            <w:tcW w:w="7446" w:type="dxa"/>
            <w:tcBorders>
              <w:top w:val="single" w:sz="4" w:space="0" w:color="auto"/>
              <w:left w:val="single" w:sz="4" w:space="0" w:color="auto"/>
              <w:bottom w:val="single" w:sz="4" w:space="0" w:color="auto"/>
              <w:right w:val="single" w:sz="4" w:space="0" w:color="auto"/>
            </w:tcBorders>
            <w:hideMark/>
          </w:tcPr>
          <w:p w14:paraId="66A25D7B" w14:textId="77777777" w:rsidR="001A2FDE" w:rsidRPr="001A2FDE" w:rsidRDefault="001A2FDE" w:rsidP="00DB1AB2">
            <w:pPr>
              <w:numPr>
                <w:ilvl w:val="0"/>
                <w:numId w:val="38"/>
              </w:numPr>
              <w:spacing w:line="276" w:lineRule="auto"/>
              <w:ind w:left="457"/>
              <w:contextualSpacing/>
              <w:rPr>
                <w:rFonts w:asciiTheme="minorHAnsi" w:hAnsiTheme="minorHAnsi" w:cstheme="minorHAnsi"/>
                <w:i/>
                <w:sz w:val="20"/>
                <w:szCs w:val="20"/>
                <w:lang w:eastAsia="en-US"/>
              </w:rPr>
            </w:pPr>
            <w:r w:rsidRPr="001A2FDE">
              <w:rPr>
                <w:rFonts w:asciiTheme="minorHAnsi" w:hAnsiTheme="minorHAnsi" w:cstheme="minorHAnsi"/>
                <w:i/>
                <w:color w:val="000000"/>
                <w:sz w:val="20"/>
                <w:szCs w:val="20"/>
                <w:lang w:eastAsia="en-US"/>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2330" w:type="dxa"/>
            <w:tcBorders>
              <w:top w:val="single" w:sz="4" w:space="0" w:color="auto"/>
              <w:left w:val="single" w:sz="4" w:space="0" w:color="auto"/>
              <w:bottom w:val="single" w:sz="4" w:space="0" w:color="auto"/>
              <w:right w:val="single" w:sz="4" w:space="0" w:color="auto"/>
            </w:tcBorders>
          </w:tcPr>
          <w:p w14:paraId="7DE92D05"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757103E3"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42403AD1"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tcPr>
          <w:p w14:paraId="55471D94" w14:textId="77777777" w:rsidR="001A2FDE" w:rsidRPr="001A2FDE" w:rsidRDefault="001A2FDE" w:rsidP="00DB1AB2">
            <w:pPr>
              <w:numPr>
                <w:ilvl w:val="0"/>
                <w:numId w:val="38"/>
              </w:numPr>
              <w:spacing w:line="276" w:lineRule="auto"/>
              <w:ind w:left="457"/>
              <w:contextualSpacing/>
              <w:rPr>
                <w:rFonts w:asciiTheme="minorHAnsi" w:hAnsiTheme="minorHAnsi" w:cstheme="minorHAnsi"/>
                <w:i/>
                <w:color w:val="000000"/>
                <w:sz w:val="20"/>
                <w:szCs w:val="20"/>
                <w:lang w:eastAsia="en-US"/>
              </w:rPr>
            </w:pPr>
            <w:r w:rsidRPr="001A2FDE">
              <w:rPr>
                <w:rFonts w:asciiTheme="minorHAnsi" w:hAnsiTheme="minorHAnsi" w:cstheme="minorHAnsi"/>
                <w:i/>
                <w:sz w:val="20"/>
                <w:szCs w:val="20"/>
              </w:rPr>
              <w:t xml:space="preserve">Wykonawca na podstawie </w:t>
            </w:r>
            <w:r w:rsidRPr="001A2FDE">
              <w:rPr>
                <w:rFonts w:asciiTheme="minorHAnsi" w:eastAsiaTheme="minorHAnsi" w:hAnsiTheme="minorHAnsi" w:cstheme="minorHAnsi"/>
                <w:i/>
                <w:sz w:val="20"/>
                <w:szCs w:val="20"/>
                <w:lang w:eastAsia="en-US"/>
              </w:rPr>
              <w:t>ustawy z dnia 1 marca 2018 r. o przeciwdziałaniu praniu pieniędzy oraz finansowaniu terroryzmu,</w:t>
            </w:r>
            <w:r w:rsidRPr="001A2FDE">
              <w:rPr>
                <w:rFonts w:asciiTheme="minorHAnsi" w:eastAsiaTheme="minorHAnsi" w:hAnsiTheme="minorHAnsi" w:cstheme="minorHAnsi"/>
                <w:i/>
                <w:sz w:val="20"/>
                <w:szCs w:val="20"/>
              </w:rPr>
              <w:t xml:space="preserve"> jest zobowiązany </w:t>
            </w:r>
            <w:r w:rsidRPr="001A2FDE">
              <w:rPr>
                <w:rFonts w:asciiTheme="minorHAnsi" w:eastAsiaTheme="minorHAnsi" w:hAnsiTheme="minorHAnsi" w:cstheme="minorHAnsi"/>
                <w:i/>
                <w:sz w:val="20"/>
                <w:szCs w:val="20"/>
                <w:lang w:eastAsia="en-US"/>
              </w:rPr>
              <w:t xml:space="preserve">do zgłaszania informacji </w:t>
            </w:r>
            <w:r w:rsidRPr="001A2FDE">
              <w:rPr>
                <w:rFonts w:asciiTheme="minorHAnsi" w:eastAsiaTheme="minorHAnsi" w:hAnsiTheme="minorHAnsi" w:cstheme="minorHAnsi"/>
                <w:i/>
                <w:sz w:val="20"/>
                <w:szCs w:val="20"/>
                <w:lang w:eastAsia="en-US"/>
              </w:rPr>
              <w:br/>
              <w:t>o beneficjentach rzeczywistych do Centralnego Rejestru Beneficjentów Rzeczywistych</w:t>
            </w:r>
          </w:p>
        </w:tc>
        <w:tc>
          <w:tcPr>
            <w:tcW w:w="2330" w:type="dxa"/>
            <w:tcBorders>
              <w:top w:val="single" w:sz="4" w:space="0" w:color="auto"/>
              <w:left w:val="single" w:sz="4" w:space="0" w:color="auto"/>
              <w:bottom w:val="single" w:sz="4" w:space="0" w:color="auto"/>
              <w:right w:val="single" w:sz="4" w:space="0" w:color="auto"/>
            </w:tcBorders>
          </w:tcPr>
          <w:p w14:paraId="24469148"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46A64C90"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tcPr>
          <w:p w14:paraId="351D3E97" w14:textId="77777777" w:rsidR="001A2FDE" w:rsidRPr="001A2FDE" w:rsidRDefault="001A2FDE" w:rsidP="007F1493">
            <w:pPr>
              <w:spacing w:line="276" w:lineRule="auto"/>
              <w:ind w:left="457"/>
              <w:contextualSpacing/>
              <w:rPr>
                <w:rFonts w:asciiTheme="minorHAnsi" w:hAnsiTheme="minorHAnsi" w:cstheme="minorHAnsi"/>
                <w:i/>
                <w:color w:val="000000"/>
                <w:sz w:val="20"/>
                <w:szCs w:val="20"/>
                <w:lang w:eastAsia="en-US"/>
              </w:rPr>
            </w:pPr>
            <w:r w:rsidRPr="001A2FDE">
              <w:rPr>
                <w:rFonts w:asciiTheme="minorHAnsi" w:hAnsiTheme="minorHAnsi" w:cstheme="minorHAnsi"/>
                <w:i/>
                <w:color w:val="000000"/>
                <w:sz w:val="20"/>
                <w:szCs w:val="20"/>
                <w:lang w:eastAsia="en-US"/>
              </w:rPr>
              <w:t>Jeżeli „nie” Wykonawca wskazuje podstawę prawną braku ww. obowiązku ……………</w:t>
            </w:r>
          </w:p>
        </w:tc>
        <w:tc>
          <w:tcPr>
            <w:tcW w:w="2330" w:type="dxa"/>
            <w:tcBorders>
              <w:top w:val="single" w:sz="4" w:space="0" w:color="auto"/>
              <w:left w:val="single" w:sz="4" w:space="0" w:color="auto"/>
              <w:bottom w:val="single" w:sz="4" w:space="0" w:color="auto"/>
              <w:right w:val="single" w:sz="4" w:space="0" w:color="auto"/>
            </w:tcBorders>
          </w:tcPr>
          <w:p w14:paraId="3DF6F874"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tc>
      </w:tr>
      <w:tr w:rsidR="001A2FDE" w:rsidRPr="00FD0BB3" w14:paraId="49467CDF" w14:textId="77777777" w:rsidTr="00FE5E06">
        <w:trPr>
          <w:trHeight w:val="386"/>
        </w:trPr>
        <w:tc>
          <w:tcPr>
            <w:tcW w:w="7446" w:type="dxa"/>
            <w:tcBorders>
              <w:top w:val="single" w:sz="4" w:space="0" w:color="auto"/>
              <w:left w:val="single" w:sz="4" w:space="0" w:color="auto"/>
              <w:bottom w:val="single" w:sz="4" w:space="0" w:color="auto"/>
              <w:right w:val="single" w:sz="4" w:space="0" w:color="auto"/>
            </w:tcBorders>
            <w:hideMark/>
          </w:tcPr>
          <w:p w14:paraId="74D402A8" w14:textId="44C2AC86" w:rsidR="001A2FDE" w:rsidRPr="001A2FDE" w:rsidRDefault="001A2FDE" w:rsidP="00B83947">
            <w:pPr>
              <w:pStyle w:val="Akapitzlist"/>
              <w:numPr>
                <w:ilvl w:val="0"/>
                <w:numId w:val="42"/>
              </w:numPr>
              <w:spacing w:before="120" w:after="0"/>
              <w:ind w:left="457"/>
              <w:jc w:val="both"/>
              <w:rPr>
                <w:rFonts w:asciiTheme="minorHAnsi" w:hAnsiTheme="minorHAnsi" w:cstheme="minorHAnsi"/>
                <w:i/>
                <w:color w:val="000000"/>
                <w:sz w:val="20"/>
                <w:szCs w:val="20"/>
              </w:rPr>
            </w:pPr>
            <w:r w:rsidRPr="001A2FDE">
              <w:rPr>
                <w:rFonts w:asciiTheme="minorHAnsi" w:hAnsiTheme="minorHAnsi" w:cstheme="minorHAnsi"/>
                <w:i/>
                <w:sz w:val="20"/>
                <w:szCs w:val="20"/>
              </w:rPr>
              <w:t xml:space="preserve"> Wykonawca </w:t>
            </w:r>
            <w:r w:rsidRPr="001A2FDE">
              <w:rPr>
                <w:rFonts w:asciiTheme="minorHAnsi" w:hAnsiTheme="minorHAnsi" w:cstheme="minorHAnsi"/>
                <w:i/>
                <w:sz w:val="20"/>
                <w:szCs w:val="20"/>
                <w:shd w:val="clear" w:color="auto" w:fill="FFFFFF"/>
              </w:rPr>
              <w:t>w rozumieniu art. 3 ust. 1 pkt 37 ustawy z 29 września 1994 r. o</w:t>
            </w:r>
            <w:r w:rsidR="00CA0AFF">
              <w:rPr>
                <w:rFonts w:asciiTheme="minorHAnsi" w:hAnsiTheme="minorHAnsi" w:cstheme="minorHAnsi"/>
                <w:i/>
                <w:sz w:val="20"/>
                <w:szCs w:val="20"/>
                <w:shd w:val="clear" w:color="auto" w:fill="FFFFFF"/>
              </w:rPr>
              <w:t> </w:t>
            </w:r>
            <w:r w:rsidRPr="001A2FDE">
              <w:rPr>
                <w:rFonts w:asciiTheme="minorHAnsi" w:hAnsiTheme="minorHAnsi" w:cstheme="minorHAnsi"/>
                <w:i/>
                <w:sz w:val="20"/>
                <w:szCs w:val="20"/>
                <w:shd w:val="clear" w:color="auto" w:fill="FFFFFF"/>
              </w:rPr>
              <w:t>rachunkowości jest jednostką zależną, nad którą kontrolę sprawuje jednostka dominująca ……………………………………………………………………….…</w:t>
            </w:r>
          </w:p>
          <w:p w14:paraId="22E1ACBB" w14:textId="77777777" w:rsidR="001A2FDE" w:rsidRDefault="001A2FDE" w:rsidP="001A2FDE">
            <w:pPr>
              <w:spacing w:line="276" w:lineRule="auto"/>
              <w:ind w:left="457"/>
              <w:contextualSpacing/>
              <w:rPr>
                <w:rFonts w:asciiTheme="minorHAnsi" w:hAnsiTheme="minorHAnsi" w:cstheme="minorHAnsi"/>
                <w:i/>
                <w:sz w:val="16"/>
                <w:szCs w:val="16"/>
                <w:shd w:val="clear" w:color="auto" w:fill="FFFFFF"/>
              </w:rPr>
            </w:pPr>
            <w:r w:rsidRPr="001A2FDE">
              <w:rPr>
                <w:rFonts w:asciiTheme="minorHAnsi" w:hAnsiTheme="minorHAnsi" w:cstheme="minorHAnsi"/>
                <w:i/>
                <w:sz w:val="16"/>
                <w:szCs w:val="16"/>
                <w:shd w:val="clear" w:color="auto" w:fill="FFFFFF"/>
              </w:rPr>
              <w:t xml:space="preserve">                                                               (wskazać jednostkę dominująca,  jeśli istnieje)</w:t>
            </w:r>
          </w:p>
          <w:p w14:paraId="0476D8C7" w14:textId="68E48C27" w:rsidR="007F1493" w:rsidRPr="001A2FDE" w:rsidRDefault="007F1493" w:rsidP="001A2FDE">
            <w:pPr>
              <w:spacing w:line="276" w:lineRule="auto"/>
              <w:ind w:left="457"/>
              <w:contextualSpacing/>
              <w:rPr>
                <w:rFonts w:asciiTheme="minorHAnsi" w:hAnsiTheme="minorHAnsi" w:cstheme="minorHAnsi"/>
                <w:i/>
                <w:sz w:val="20"/>
                <w:szCs w:val="20"/>
                <w:lang w:eastAsia="en-US"/>
              </w:rPr>
            </w:pPr>
          </w:p>
        </w:tc>
        <w:tc>
          <w:tcPr>
            <w:tcW w:w="2330" w:type="dxa"/>
            <w:tcBorders>
              <w:top w:val="single" w:sz="4" w:space="0" w:color="auto"/>
              <w:left w:val="single" w:sz="4" w:space="0" w:color="auto"/>
              <w:bottom w:val="single" w:sz="4" w:space="0" w:color="auto"/>
              <w:right w:val="single" w:sz="4" w:space="0" w:color="auto"/>
            </w:tcBorders>
          </w:tcPr>
          <w:p w14:paraId="5E66F394"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2E9B51D4" w14:textId="77777777" w:rsidR="001A2FDE" w:rsidRPr="00FD0BB3" w:rsidRDefault="001A2FDE" w:rsidP="007F1493">
            <w:pPr>
              <w:spacing w:line="276" w:lineRule="auto"/>
              <w:ind w:left="457"/>
              <w:contextualSpacing/>
              <w:rPr>
                <w:rFonts w:asciiTheme="minorHAnsi" w:hAnsiTheme="minorHAnsi" w:cstheme="minorHAnsi"/>
                <w:sz w:val="20"/>
                <w:szCs w:val="20"/>
                <w:lang w:eastAsia="en-US"/>
              </w:rPr>
            </w:pPr>
          </w:p>
          <w:p w14:paraId="179EFC6C" w14:textId="77777777" w:rsidR="001A2FDE" w:rsidRPr="00075B80" w:rsidRDefault="001A2FDE" w:rsidP="007F1493">
            <w:pPr>
              <w:spacing w:line="276" w:lineRule="auto"/>
              <w:ind w:left="457"/>
              <w:contextualSpacing/>
              <w:rPr>
                <w:rFonts w:asciiTheme="minorHAnsi" w:hAnsiTheme="minorHAnsi" w:cstheme="minorHAnsi"/>
                <w:sz w:val="20"/>
                <w:szCs w:val="20"/>
                <w:lang w:eastAsia="en-US"/>
              </w:rPr>
            </w:pPr>
            <w:r w:rsidRPr="00075B80">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tak / </w:t>
            </w:r>
            <w:r w:rsidRPr="00075B80">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D80A8D">
              <w:rPr>
                <w:rFonts w:asciiTheme="minorHAnsi" w:hAnsiTheme="minorHAnsi" w:cstheme="minorHAnsi"/>
                <w:sz w:val="20"/>
                <w:szCs w:val="20"/>
                <w:lang w:eastAsia="en-US"/>
              </w:rPr>
            </w:r>
            <w:r w:rsidR="00D80A8D">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nie</w:t>
            </w:r>
          </w:p>
        </w:tc>
      </w:tr>
      <w:tr w:rsidR="001A2FDE" w:rsidRPr="00FD0BB3" w14:paraId="6FA4051B"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0315559" w14:textId="7BE8863C" w:rsidR="007F1493" w:rsidRPr="00562742" w:rsidRDefault="001A2FDE" w:rsidP="00562742">
            <w:pPr>
              <w:numPr>
                <w:ilvl w:val="0"/>
                <w:numId w:val="37"/>
              </w:numPr>
              <w:spacing w:line="276" w:lineRule="auto"/>
              <w:ind w:left="426" w:hanging="284"/>
              <w:contextualSpacing/>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 xml:space="preserve"> Informacja dotycząca warunków udziału w postępowaniu</w:t>
            </w:r>
          </w:p>
        </w:tc>
      </w:tr>
      <w:tr w:rsidR="001A2FDE" w:rsidRPr="00FD0BB3" w14:paraId="21F34EA5" w14:textId="77777777" w:rsidTr="007F1493">
        <w:tc>
          <w:tcPr>
            <w:tcW w:w="9776" w:type="dxa"/>
            <w:gridSpan w:val="2"/>
            <w:tcBorders>
              <w:top w:val="single" w:sz="4" w:space="0" w:color="auto"/>
              <w:left w:val="single" w:sz="4" w:space="0" w:color="auto"/>
              <w:bottom w:val="single" w:sz="4" w:space="0" w:color="auto"/>
              <w:right w:val="single" w:sz="4" w:space="0" w:color="auto"/>
            </w:tcBorders>
          </w:tcPr>
          <w:p w14:paraId="18AC3829" w14:textId="77777777" w:rsidR="001A2FDE" w:rsidRPr="00FD0BB3" w:rsidRDefault="001A2FDE" w:rsidP="00DB1AB2">
            <w:pPr>
              <w:numPr>
                <w:ilvl w:val="3"/>
                <w:numId w:val="39"/>
              </w:numPr>
              <w:spacing w:before="0" w:line="276" w:lineRule="auto"/>
              <w:ind w:left="457"/>
              <w:contextualSpacing/>
              <w:rPr>
                <w:rFonts w:asciiTheme="minorHAnsi" w:hAnsiTheme="minorHAnsi" w:cstheme="minorHAnsi"/>
                <w:b/>
                <w:iCs/>
                <w:sz w:val="20"/>
                <w:szCs w:val="20"/>
                <w:lang w:eastAsia="en-US"/>
              </w:rPr>
            </w:pPr>
            <w:r w:rsidRPr="00FD0BB3">
              <w:rPr>
                <w:rFonts w:asciiTheme="minorHAnsi" w:eastAsia="Calibri" w:hAnsiTheme="minorHAnsi" w:cstheme="minorHAnsi"/>
                <w:b/>
                <w:sz w:val="20"/>
                <w:szCs w:val="20"/>
                <w:lang w:eastAsia="en-US"/>
              </w:rPr>
              <w:t>Wykonawca spełnia określone w WZ warunki udziału w postępowaniu dotyczące zdolności technicznej lub zawodowej i posiada wymagane zgodnie z WZ dokumenty:</w:t>
            </w:r>
          </w:p>
        </w:tc>
      </w:tr>
      <w:tr w:rsidR="001A2FDE" w:rsidRPr="00FD0BB3" w14:paraId="2599C28B" w14:textId="77777777" w:rsidTr="00FE5E06">
        <w:tc>
          <w:tcPr>
            <w:tcW w:w="7446" w:type="dxa"/>
            <w:tcBorders>
              <w:top w:val="single" w:sz="4" w:space="0" w:color="auto"/>
              <w:left w:val="single" w:sz="4" w:space="0" w:color="auto"/>
              <w:bottom w:val="single" w:sz="4" w:space="0" w:color="auto"/>
              <w:right w:val="single" w:sz="4" w:space="0" w:color="auto"/>
            </w:tcBorders>
            <w:hideMark/>
          </w:tcPr>
          <w:p w14:paraId="27B33E1B" w14:textId="629F493B" w:rsidR="001A2FDE" w:rsidRPr="001A2FDE" w:rsidRDefault="001A2FDE" w:rsidP="00DB1AB2">
            <w:pPr>
              <w:pStyle w:val="Akapitzlist"/>
              <w:numPr>
                <w:ilvl w:val="4"/>
                <w:numId w:val="39"/>
              </w:numPr>
              <w:spacing w:after="120"/>
              <w:ind w:left="447"/>
              <w:rPr>
                <w:rFonts w:asciiTheme="minorHAnsi" w:eastAsia="Calibri" w:hAnsiTheme="minorHAnsi" w:cstheme="minorHAnsi"/>
                <w:i/>
                <w:sz w:val="20"/>
                <w:szCs w:val="20"/>
              </w:rPr>
            </w:pPr>
            <w:r w:rsidRPr="001A2FDE">
              <w:rPr>
                <w:rFonts w:asciiTheme="minorHAnsi" w:eastAsia="Calibri" w:hAnsiTheme="minorHAnsi" w:cstheme="minorHAnsi"/>
                <w:i/>
                <w:sz w:val="20"/>
                <w:szCs w:val="20"/>
              </w:rPr>
              <w:t>wykaz Dostaw lub Usług wykonanych (a w przypadku świadczeń powtarzających się lub ciągłych również wykonywanych) w okresie ostatnich 3 lat przed upływem terminu składania Ofert, z podaniem ich wartości, przedmiotu, dat wykonania i</w:t>
            </w:r>
            <w:r w:rsidR="00CA0AFF">
              <w:rPr>
                <w:rFonts w:asciiTheme="minorHAnsi" w:eastAsia="Calibri" w:hAnsiTheme="minorHAnsi" w:cstheme="minorHAnsi"/>
                <w:i/>
                <w:sz w:val="20"/>
                <w:szCs w:val="20"/>
              </w:rPr>
              <w:t> </w:t>
            </w:r>
            <w:r w:rsidRPr="001A2FDE">
              <w:rPr>
                <w:rFonts w:asciiTheme="minorHAnsi" w:eastAsia="Calibri" w:hAnsiTheme="minorHAnsi" w:cstheme="minorHAnsi"/>
                <w:i/>
                <w:sz w:val="20"/>
                <w:szCs w:val="20"/>
              </w:rPr>
              <w:t>podmiotów, na rzecz których Dostawy lub Usługi zostały wykonane lub są wykonywane;</w:t>
            </w:r>
          </w:p>
        </w:tc>
        <w:tc>
          <w:tcPr>
            <w:tcW w:w="2330" w:type="dxa"/>
            <w:tcBorders>
              <w:top w:val="single" w:sz="4" w:space="0" w:color="auto"/>
              <w:left w:val="single" w:sz="4" w:space="0" w:color="auto"/>
              <w:bottom w:val="single" w:sz="4" w:space="0" w:color="auto"/>
              <w:right w:val="single" w:sz="4" w:space="0" w:color="auto"/>
            </w:tcBorders>
          </w:tcPr>
          <w:p w14:paraId="11D7F9E0" w14:textId="4A86B28C" w:rsidR="001A2FDE" w:rsidRPr="00415D9E" w:rsidRDefault="007F1493" w:rsidP="00415D9E">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D80A8D">
              <w:rPr>
                <w:rFonts w:asciiTheme="minorHAnsi" w:hAnsiTheme="minorHAnsi" w:cstheme="minorHAnsi"/>
                <w:sz w:val="20"/>
                <w:szCs w:val="20"/>
              </w:rPr>
            </w:r>
            <w:r w:rsidR="00D80A8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D80A8D">
              <w:rPr>
                <w:rFonts w:asciiTheme="minorHAnsi" w:hAnsiTheme="minorHAnsi" w:cstheme="minorHAnsi"/>
                <w:sz w:val="20"/>
                <w:szCs w:val="20"/>
              </w:rPr>
            </w:r>
            <w:r w:rsidR="00D80A8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1A2FDE" w:rsidRPr="00FD0BB3" w14:paraId="45BD567A" w14:textId="77777777" w:rsidTr="00FE5E06">
        <w:tc>
          <w:tcPr>
            <w:tcW w:w="7446" w:type="dxa"/>
            <w:tcBorders>
              <w:top w:val="single" w:sz="4" w:space="0" w:color="auto"/>
              <w:left w:val="single" w:sz="4" w:space="0" w:color="auto"/>
              <w:bottom w:val="single" w:sz="4" w:space="0" w:color="auto"/>
              <w:right w:val="single" w:sz="4" w:space="0" w:color="auto"/>
            </w:tcBorders>
            <w:hideMark/>
          </w:tcPr>
          <w:p w14:paraId="16C922DE" w14:textId="77777777" w:rsidR="001A2FDE" w:rsidRPr="00FD0BB3" w:rsidRDefault="001A2FDE" w:rsidP="00DB1AB2">
            <w:pPr>
              <w:numPr>
                <w:ilvl w:val="1"/>
                <w:numId w:val="39"/>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dokumenty potwierdzające należyte wykonanie Dostaw, Usług lub Robót Budowlanych;</w:t>
            </w:r>
          </w:p>
        </w:tc>
        <w:tc>
          <w:tcPr>
            <w:tcW w:w="2330" w:type="dxa"/>
            <w:tcBorders>
              <w:top w:val="single" w:sz="4" w:space="0" w:color="auto"/>
              <w:left w:val="single" w:sz="4" w:space="0" w:color="auto"/>
              <w:bottom w:val="single" w:sz="4" w:space="0" w:color="auto"/>
              <w:right w:val="single" w:sz="4" w:space="0" w:color="auto"/>
            </w:tcBorders>
          </w:tcPr>
          <w:p w14:paraId="69CD3D3E" w14:textId="49143AC2" w:rsidR="007F1493" w:rsidRPr="007F1493" w:rsidRDefault="007F1493" w:rsidP="007F1493">
            <w:pPr>
              <w:rPr>
                <w:rFonts w:asciiTheme="minorHAnsi" w:hAnsiTheme="minorHAnsi" w:cstheme="minorHAnsi"/>
                <w:b/>
                <w:iCs/>
                <w:sz w:val="20"/>
                <w:szCs w:val="20"/>
              </w:rPr>
            </w:pPr>
          </w:p>
          <w:p w14:paraId="10A28462" w14:textId="281EF819" w:rsidR="001A2FDE" w:rsidRPr="00415D9E" w:rsidRDefault="007F1493" w:rsidP="00415D9E">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D80A8D">
              <w:rPr>
                <w:rFonts w:asciiTheme="minorHAnsi" w:hAnsiTheme="minorHAnsi" w:cstheme="minorHAnsi"/>
                <w:sz w:val="20"/>
                <w:szCs w:val="20"/>
              </w:rPr>
            </w:r>
            <w:r w:rsidR="00D80A8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D80A8D">
              <w:rPr>
                <w:rFonts w:asciiTheme="minorHAnsi" w:hAnsiTheme="minorHAnsi" w:cstheme="minorHAnsi"/>
                <w:sz w:val="20"/>
                <w:szCs w:val="20"/>
              </w:rPr>
            </w:r>
            <w:r w:rsidR="00D80A8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415D9E" w:rsidRPr="00FD0BB3" w14:paraId="23278C26" w14:textId="77777777" w:rsidTr="00FE5E06">
        <w:tc>
          <w:tcPr>
            <w:tcW w:w="7446" w:type="dxa"/>
            <w:tcBorders>
              <w:top w:val="single" w:sz="4" w:space="0" w:color="auto"/>
              <w:left w:val="single" w:sz="4" w:space="0" w:color="auto"/>
              <w:bottom w:val="single" w:sz="4" w:space="0" w:color="auto"/>
              <w:right w:val="single" w:sz="4" w:space="0" w:color="auto"/>
            </w:tcBorders>
          </w:tcPr>
          <w:p w14:paraId="09D66157" w14:textId="5930C34D" w:rsidR="00415D9E" w:rsidRPr="00FD0BB3" w:rsidRDefault="00562742" w:rsidP="00DB1AB2">
            <w:pPr>
              <w:numPr>
                <w:ilvl w:val="1"/>
                <w:numId w:val="39"/>
              </w:numPr>
              <w:spacing w:before="0" w:line="276" w:lineRule="auto"/>
              <w:ind w:left="457"/>
              <w:contextualSpacing/>
              <w:rPr>
                <w:rFonts w:asciiTheme="minorHAnsi" w:eastAsia="Calibri" w:hAnsiTheme="minorHAnsi" w:cstheme="minorHAnsi"/>
                <w:i/>
                <w:sz w:val="20"/>
                <w:szCs w:val="20"/>
                <w:lang w:eastAsia="en-US"/>
              </w:rPr>
            </w:pPr>
            <w:r w:rsidRPr="00562742">
              <w:rPr>
                <w:rFonts w:asciiTheme="minorHAnsi" w:eastAsia="Calibri" w:hAnsiTheme="minorHAnsi" w:cstheme="minorHAnsi"/>
                <w:i/>
                <w:sz w:val="20"/>
                <w:szCs w:val="20"/>
                <w:lang w:eastAsia="en-US"/>
              </w:rPr>
              <w:t>wykaz osób</w:t>
            </w:r>
            <w:r>
              <w:rPr>
                <w:rFonts w:asciiTheme="minorHAnsi" w:eastAsia="Calibri" w:hAnsiTheme="minorHAnsi" w:cstheme="minorHAnsi"/>
                <w:i/>
                <w:sz w:val="20"/>
                <w:szCs w:val="20"/>
                <w:lang w:eastAsia="en-US"/>
              </w:rPr>
              <w:t xml:space="preserve">, </w:t>
            </w:r>
            <w:r w:rsidRPr="00562742">
              <w:rPr>
                <w:rFonts w:asciiTheme="minorHAnsi" w:eastAsia="Calibri" w:hAnsiTheme="minorHAnsi" w:cstheme="minorHAnsi"/>
                <w:i/>
                <w:sz w:val="20"/>
                <w:szCs w:val="20"/>
                <w:lang w:eastAsia="en-US"/>
              </w:rPr>
              <w:t>które będą realizowały Zamówienie wraz z informacjami na temat ich kwalifikacji niezbędnych do realizowania Zamówienia, posiadania wymaganych uprawnień, jeżeli przepisy prawa nakładają obowiązek posiadania takich uprawnień, a także zakresu wykonywanych przez nich czynności;</w:t>
            </w:r>
          </w:p>
        </w:tc>
        <w:tc>
          <w:tcPr>
            <w:tcW w:w="2330" w:type="dxa"/>
            <w:tcBorders>
              <w:top w:val="single" w:sz="4" w:space="0" w:color="auto"/>
              <w:left w:val="single" w:sz="4" w:space="0" w:color="auto"/>
              <w:bottom w:val="single" w:sz="4" w:space="0" w:color="auto"/>
              <w:right w:val="single" w:sz="4" w:space="0" w:color="auto"/>
            </w:tcBorders>
          </w:tcPr>
          <w:p w14:paraId="0060F870" w14:textId="097CFC2E" w:rsidR="00415D9E" w:rsidRPr="007F1493" w:rsidRDefault="00562742" w:rsidP="00562742">
            <w:pPr>
              <w:jc w:val="center"/>
              <w:rPr>
                <w:rFonts w:asciiTheme="minorHAnsi" w:hAnsiTheme="minorHAnsi" w:cstheme="minorHAnsi"/>
                <w:b/>
                <w:iCs/>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D80A8D">
              <w:rPr>
                <w:rFonts w:asciiTheme="minorHAnsi" w:hAnsiTheme="minorHAnsi" w:cstheme="minorHAnsi"/>
                <w:sz w:val="20"/>
                <w:szCs w:val="20"/>
              </w:rPr>
            </w:r>
            <w:r w:rsidR="00D80A8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D80A8D">
              <w:rPr>
                <w:rFonts w:asciiTheme="minorHAnsi" w:hAnsiTheme="minorHAnsi" w:cstheme="minorHAnsi"/>
                <w:sz w:val="20"/>
                <w:szCs w:val="20"/>
              </w:rPr>
            </w:r>
            <w:r w:rsidR="00D80A8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1A2FDE" w:rsidRPr="00FD0BB3" w14:paraId="1690E574" w14:textId="77777777" w:rsidTr="007F1493">
        <w:tc>
          <w:tcPr>
            <w:tcW w:w="9776" w:type="dxa"/>
            <w:gridSpan w:val="2"/>
            <w:tcBorders>
              <w:top w:val="single" w:sz="4" w:space="0" w:color="auto"/>
              <w:left w:val="single" w:sz="4" w:space="0" w:color="auto"/>
              <w:bottom w:val="single" w:sz="4" w:space="0" w:color="auto"/>
              <w:right w:val="single" w:sz="4" w:space="0" w:color="auto"/>
            </w:tcBorders>
            <w:hideMark/>
          </w:tcPr>
          <w:p w14:paraId="7177A8BA" w14:textId="5C7AC454" w:rsidR="001A2FDE" w:rsidRPr="001A2FDE" w:rsidRDefault="001A2FDE" w:rsidP="00DB1AB2">
            <w:pPr>
              <w:pStyle w:val="Akapitzlist"/>
              <w:numPr>
                <w:ilvl w:val="0"/>
                <w:numId w:val="39"/>
              </w:numPr>
              <w:ind w:left="447"/>
              <w:rPr>
                <w:rFonts w:asciiTheme="minorHAnsi" w:hAnsiTheme="minorHAnsi" w:cstheme="minorHAnsi"/>
                <w:b/>
                <w:iCs/>
                <w:sz w:val="20"/>
                <w:szCs w:val="20"/>
              </w:rPr>
            </w:pPr>
            <w:r w:rsidRPr="001A2FDE">
              <w:rPr>
                <w:rFonts w:asciiTheme="minorHAnsi" w:eastAsia="Calibri" w:hAnsiTheme="minorHAnsi" w:cstheme="minorHAnsi"/>
                <w:b/>
                <w:sz w:val="20"/>
                <w:szCs w:val="20"/>
              </w:rPr>
              <w:t>Wykonawca spełnia określone w WZ warunki udziału w postępowaniu dotyczące sytuacji ekonomicznej lub finansowej zapewniającej wykonanie Zamówienia i posiada wymagane zgodnie z WZ dokumenty:</w:t>
            </w:r>
          </w:p>
        </w:tc>
      </w:tr>
      <w:tr w:rsidR="001A2FDE" w:rsidRPr="00FD0BB3" w14:paraId="37451B75" w14:textId="77777777" w:rsidTr="00FE5E06">
        <w:tc>
          <w:tcPr>
            <w:tcW w:w="7446" w:type="dxa"/>
            <w:tcBorders>
              <w:top w:val="single" w:sz="4" w:space="0" w:color="auto"/>
              <w:left w:val="single" w:sz="4" w:space="0" w:color="auto"/>
              <w:bottom w:val="single" w:sz="4" w:space="0" w:color="auto"/>
              <w:right w:val="single" w:sz="4" w:space="0" w:color="auto"/>
            </w:tcBorders>
            <w:hideMark/>
          </w:tcPr>
          <w:p w14:paraId="298EFFE7" w14:textId="293F6C96" w:rsidR="001A2FDE" w:rsidRPr="00FD0BB3" w:rsidRDefault="001A2FDE" w:rsidP="00DB1AB2">
            <w:pPr>
              <w:numPr>
                <w:ilvl w:val="0"/>
                <w:numId w:val="40"/>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posiadanie przez Wykonawcę ubezpieczenia od odpowiedzialności cywilnej w</w:t>
            </w:r>
            <w:r w:rsidR="00CA0AFF">
              <w:rPr>
                <w:rFonts w:asciiTheme="minorHAnsi" w:eastAsia="Calibri" w:hAnsiTheme="minorHAnsi" w:cstheme="minorHAnsi"/>
                <w:i/>
                <w:sz w:val="20"/>
                <w:szCs w:val="20"/>
                <w:lang w:eastAsia="en-US"/>
              </w:rPr>
              <w:t> </w:t>
            </w:r>
            <w:r w:rsidRPr="00FD0BB3">
              <w:rPr>
                <w:rFonts w:asciiTheme="minorHAnsi" w:eastAsia="Calibri" w:hAnsiTheme="minorHAnsi" w:cstheme="minorHAnsi"/>
                <w:i/>
                <w:sz w:val="20"/>
                <w:szCs w:val="20"/>
                <w:lang w:eastAsia="en-US"/>
              </w:rPr>
              <w:t>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330" w:type="dxa"/>
            <w:tcBorders>
              <w:top w:val="single" w:sz="4" w:space="0" w:color="auto"/>
              <w:left w:val="single" w:sz="4" w:space="0" w:color="auto"/>
              <w:bottom w:val="single" w:sz="4" w:space="0" w:color="auto"/>
              <w:right w:val="single" w:sz="4" w:space="0" w:color="auto"/>
            </w:tcBorders>
          </w:tcPr>
          <w:p w14:paraId="25C3860D" w14:textId="216402D6" w:rsidR="007F1493" w:rsidRPr="007F1493" w:rsidRDefault="007F1493" w:rsidP="007F1493">
            <w:pPr>
              <w:rPr>
                <w:rFonts w:asciiTheme="minorHAnsi" w:hAnsiTheme="minorHAnsi" w:cstheme="minorHAnsi"/>
                <w:b/>
                <w:iCs/>
                <w:sz w:val="20"/>
                <w:szCs w:val="20"/>
              </w:rPr>
            </w:pPr>
          </w:p>
          <w:p w14:paraId="58FA63B5" w14:textId="77777777" w:rsidR="007F1493" w:rsidRP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D80A8D">
              <w:rPr>
                <w:rFonts w:asciiTheme="minorHAnsi" w:hAnsiTheme="minorHAnsi" w:cstheme="minorHAnsi"/>
                <w:sz w:val="20"/>
                <w:szCs w:val="20"/>
              </w:rPr>
            </w:r>
            <w:r w:rsidR="00D80A8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D80A8D">
              <w:rPr>
                <w:rFonts w:asciiTheme="minorHAnsi" w:hAnsiTheme="minorHAnsi" w:cstheme="minorHAnsi"/>
                <w:sz w:val="20"/>
                <w:szCs w:val="20"/>
              </w:rPr>
            </w:r>
            <w:r w:rsidR="00D80A8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134ACA71" w14:textId="63CA03CB" w:rsidR="001A2FDE" w:rsidRPr="00FD0BB3" w:rsidRDefault="001A2FDE" w:rsidP="007F1493">
            <w:pPr>
              <w:spacing w:before="0" w:line="276" w:lineRule="auto"/>
              <w:ind w:left="461"/>
              <w:contextualSpacing/>
              <w:rPr>
                <w:rFonts w:asciiTheme="minorHAnsi" w:hAnsiTheme="minorHAnsi" w:cstheme="minorHAnsi"/>
                <w:iCs/>
                <w:sz w:val="20"/>
                <w:szCs w:val="20"/>
                <w:lang w:eastAsia="en-US"/>
              </w:rPr>
            </w:pPr>
          </w:p>
        </w:tc>
      </w:tr>
      <w:tr w:rsidR="001A2FDE" w:rsidRPr="00FD0BB3" w14:paraId="22C1BA91"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2B48792" w14:textId="77777777" w:rsidR="001A2FDE" w:rsidRPr="00FD0BB3" w:rsidRDefault="001A2FDE" w:rsidP="00DB1AB2">
            <w:pPr>
              <w:numPr>
                <w:ilvl w:val="0"/>
                <w:numId w:val="37"/>
              </w:numPr>
              <w:spacing w:line="276" w:lineRule="auto"/>
              <w:ind w:left="426" w:hanging="284"/>
              <w:contextualSpacing/>
              <w:jc w:val="left"/>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lastRenderedPageBreak/>
              <w:t>Informacja na temat podwykonawstwa</w:t>
            </w:r>
          </w:p>
        </w:tc>
      </w:tr>
      <w:tr w:rsidR="001A2FDE" w:rsidRPr="00FD0BB3" w14:paraId="52EB1969" w14:textId="77777777" w:rsidTr="00FE5E06">
        <w:tc>
          <w:tcPr>
            <w:tcW w:w="7446" w:type="dxa"/>
            <w:tcBorders>
              <w:top w:val="single" w:sz="4" w:space="0" w:color="auto"/>
              <w:left w:val="single" w:sz="4" w:space="0" w:color="auto"/>
              <w:bottom w:val="single" w:sz="4" w:space="0" w:color="auto"/>
              <w:right w:val="single" w:sz="4" w:space="0" w:color="auto"/>
            </w:tcBorders>
          </w:tcPr>
          <w:p w14:paraId="7D1F0DEF" w14:textId="77777777" w:rsidR="001A2FDE" w:rsidRPr="00E9264B" w:rsidRDefault="001A2FDE" w:rsidP="00B83947">
            <w:pPr>
              <w:numPr>
                <w:ilvl w:val="0"/>
                <w:numId w:val="46"/>
              </w:numPr>
              <w:spacing w:before="0" w:line="276" w:lineRule="auto"/>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Wykonawca zamierza zlecić osobom trzecim podwykonawstwo jakiejkolwiek części zamówienia</w:t>
            </w:r>
          </w:p>
        </w:tc>
        <w:tc>
          <w:tcPr>
            <w:tcW w:w="2330" w:type="dxa"/>
            <w:tcBorders>
              <w:top w:val="single" w:sz="4" w:space="0" w:color="auto"/>
              <w:left w:val="single" w:sz="4" w:space="0" w:color="auto"/>
              <w:bottom w:val="single" w:sz="4" w:space="0" w:color="auto"/>
              <w:right w:val="single" w:sz="4" w:space="0" w:color="auto"/>
            </w:tcBorders>
          </w:tcPr>
          <w:p w14:paraId="4C8CD9D6" w14:textId="77777777" w:rsidR="007F1493" w:rsidRPr="007F1493" w:rsidRDefault="007F1493" w:rsidP="007F1493">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D80A8D">
              <w:rPr>
                <w:rFonts w:asciiTheme="minorHAnsi" w:hAnsiTheme="minorHAnsi" w:cstheme="minorHAnsi"/>
                <w:sz w:val="20"/>
                <w:szCs w:val="20"/>
              </w:rPr>
            </w:r>
            <w:r w:rsidR="00D80A8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D80A8D">
              <w:rPr>
                <w:rFonts w:asciiTheme="minorHAnsi" w:hAnsiTheme="minorHAnsi" w:cstheme="minorHAnsi"/>
                <w:sz w:val="20"/>
                <w:szCs w:val="20"/>
              </w:rPr>
            </w:r>
            <w:r w:rsidR="00D80A8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18FD9288" w14:textId="13898C10" w:rsidR="001A2FDE" w:rsidRPr="00FD0BB3" w:rsidRDefault="001A2FDE" w:rsidP="007F1493">
            <w:pPr>
              <w:spacing w:before="0" w:line="276" w:lineRule="auto"/>
              <w:ind w:left="461"/>
              <w:contextualSpacing/>
              <w:rPr>
                <w:rFonts w:asciiTheme="minorHAnsi" w:hAnsiTheme="minorHAnsi" w:cstheme="minorHAnsi"/>
                <w:iCs/>
                <w:sz w:val="20"/>
                <w:szCs w:val="20"/>
                <w:lang w:eastAsia="en-US"/>
              </w:rPr>
            </w:pPr>
          </w:p>
        </w:tc>
      </w:tr>
      <w:tr w:rsidR="007F1493" w:rsidRPr="00FD0BB3" w14:paraId="40688736" w14:textId="77777777" w:rsidTr="007F1493">
        <w:tc>
          <w:tcPr>
            <w:tcW w:w="9776" w:type="dxa"/>
            <w:gridSpan w:val="2"/>
            <w:tcBorders>
              <w:top w:val="single" w:sz="4" w:space="0" w:color="auto"/>
              <w:left w:val="single" w:sz="4" w:space="0" w:color="auto"/>
              <w:bottom w:val="single" w:sz="4" w:space="0" w:color="auto"/>
              <w:right w:val="single" w:sz="4" w:space="0" w:color="auto"/>
            </w:tcBorders>
            <w:hideMark/>
          </w:tcPr>
          <w:p w14:paraId="543B5E55" w14:textId="3DEBE1E7" w:rsidR="007F1493" w:rsidRPr="00FD0BB3" w:rsidRDefault="007F1493" w:rsidP="00B83947">
            <w:pPr>
              <w:numPr>
                <w:ilvl w:val="0"/>
                <w:numId w:val="46"/>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Wskazanie podwykonawcy</w:t>
            </w:r>
            <w:r>
              <w:rPr>
                <w:rFonts w:asciiTheme="minorHAnsi" w:hAnsiTheme="minorHAnsi" w:cstheme="minorHAnsi"/>
                <w:iCs/>
                <w:sz w:val="20"/>
                <w:szCs w:val="20"/>
                <w:lang w:eastAsia="en-US"/>
              </w:rPr>
              <w:t xml:space="preserve"> (nazwa, adres, NIP) </w:t>
            </w:r>
          </w:p>
          <w:p w14:paraId="08C6744E" w14:textId="00F35ED4" w:rsidR="007F1493" w:rsidRPr="007F1493" w:rsidRDefault="007F1493" w:rsidP="007F1493">
            <w:pPr>
              <w:rPr>
                <w:rFonts w:asciiTheme="minorHAnsi" w:hAnsiTheme="minorHAnsi" w:cstheme="minorHAnsi"/>
                <w:b/>
                <w:iCs/>
                <w:sz w:val="20"/>
                <w:szCs w:val="20"/>
              </w:rPr>
            </w:pPr>
          </w:p>
        </w:tc>
      </w:tr>
    </w:tbl>
    <w:p w14:paraId="6F4ECE88" w14:textId="3D562673" w:rsidR="001A2FDE" w:rsidRDefault="001A2FDE" w:rsidP="00C22D9E">
      <w:pPr>
        <w:spacing w:line="276" w:lineRule="auto"/>
        <w:contextualSpacing/>
        <w:rPr>
          <w:rFonts w:asciiTheme="minorHAnsi" w:hAnsiTheme="minorHAnsi" w:cstheme="minorHAnsi"/>
          <w:iCs/>
          <w:sz w:val="20"/>
          <w:szCs w:val="20"/>
        </w:rPr>
      </w:pPr>
    </w:p>
    <w:p w14:paraId="50A7FC1D" w14:textId="77777777" w:rsidR="00D57A07" w:rsidRPr="00061864" w:rsidRDefault="00D57A07" w:rsidP="00C22D9E">
      <w:pPr>
        <w:tabs>
          <w:tab w:val="left" w:pos="709"/>
        </w:tabs>
        <w:spacing w:line="276" w:lineRule="auto"/>
        <w:rPr>
          <w:rFonts w:asciiTheme="minorHAnsi" w:eastAsiaTheme="minorHAnsi" w:hAnsiTheme="minorHAnsi" w:cstheme="minorHAnsi"/>
          <w:sz w:val="20"/>
          <w:szCs w:val="20"/>
          <w:lang w:eastAsia="en-US"/>
        </w:rPr>
      </w:pPr>
    </w:p>
    <w:p w14:paraId="577FD740" w14:textId="6BD7FA35" w:rsidR="00FD1494" w:rsidRPr="00061864" w:rsidRDefault="00FD1494" w:rsidP="00C22D9E">
      <w:pPr>
        <w:tabs>
          <w:tab w:val="left" w:pos="709"/>
        </w:tabs>
        <w:spacing w:line="276" w:lineRule="auto"/>
        <w:rPr>
          <w:rFonts w:asciiTheme="minorHAnsi" w:hAnsiTheme="minorHAnsi" w:cstheme="minorHAnsi"/>
          <w:i/>
          <w:sz w:val="20"/>
          <w:szCs w:val="20"/>
        </w:rPr>
      </w:pPr>
      <w:r w:rsidRPr="00061864">
        <w:rPr>
          <w:rFonts w:asciiTheme="minorHAnsi" w:hAnsiTheme="minorHAnsi" w:cstheme="minorHAnsi"/>
          <w:b/>
          <w:sz w:val="20"/>
          <w:szCs w:val="20"/>
        </w:rPr>
        <w:t>Oświadczenie:</w:t>
      </w:r>
      <w:r w:rsidRPr="00061864">
        <w:rPr>
          <w:rFonts w:asciiTheme="minorHAnsi" w:hAnsiTheme="minorHAnsi" w:cstheme="minorHAnsi"/>
          <w:i/>
          <w:sz w:val="20"/>
          <w:szCs w:val="20"/>
        </w:rPr>
        <w:t xml:space="preserve"> Niżej podpisany(-a)(-i) oficjalnie oświadcza(-ją), że informacje podane w częściach </w:t>
      </w:r>
      <w:r w:rsidR="007F1493">
        <w:rPr>
          <w:rFonts w:asciiTheme="minorHAnsi" w:hAnsiTheme="minorHAnsi" w:cstheme="minorHAnsi"/>
          <w:i/>
          <w:sz w:val="20"/>
          <w:szCs w:val="20"/>
        </w:rPr>
        <w:t xml:space="preserve">powyżej </w:t>
      </w:r>
      <w:r w:rsidRPr="00061864">
        <w:rPr>
          <w:rFonts w:asciiTheme="minorHAnsi" w:hAnsiTheme="minorHAnsi" w:cstheme="minorHAnsi"/>
          <w:i/>
          <w:sz w:val="20"/>
          <w:szCs w:val="20"/>
        </w:rPr>
        <w:t>są dokładne i</w:t>
      </w:r>
      <w:r w:rsidR="007F1493">
        <w:rPr>
          <w:rFonts w:asciiTheme="minorHAnsi" w:hAnsiTheme="minorHAnsi" w:cstheme="minorHAnsi"/>
          <w:i/>
          <w:sz w:val="20"/>
          <w:szCs w:val="20"/>
        </w:rPr>
        <w:t> </w:t>
      </w:r>
      <w:r w:rsidRPr="00061864">
        <w:rPr>
          <w:rFonts w:asciiTheme="minorHAnsi" w:hAnsiTheme="minorHAnsi" w:cstheme="minorHAnsi"/>
          <w:i/>
          <w:sz w:val="20"/>
          <w:szCs w:val="20"/>
        </w:rPr>
        <w:t>prawidłowe oraz że zostały przedstawione z pełną świadomością konsekwencji poważnego wprowadzenia w błąd.</w:t>
      </w:r>
    </w:p>
    <w:p w14:paraId="459F39F3" w14:textId="77777777" w:rsidR="0078797E" w:rsidRPr="00061864" w:rsidRDefault="0078797E" w:rsidP="00C22D9E">
      <w:pPr>
        <w:spacing w:line="276" w:lineRule="auto"/>
        <w:rPr>
          <w:rFonts w:asciiTheme="minorHAnsi" w:hAnsiTheme="minorHAnsi" w:cstheme="minorHAnsi"/>
          <w: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8797E" w:rsidRPr="00061864" w14:paraId="584C78D1" w14:textId="77777777" w:rsidTr="0078797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87EF6CC" w14:textId="77777777" w:rsidR="0078797E" w:rsidRPr="00061864" w:rsidRDefault="0078797E" w:rsidP="00C22D9E">
            <w:pPr>
              <w:tabs>
                <w:tab w:val="left" w:pos="709"/>
              </w:tabs>
              <w:spacing w:line="27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09CEA995" w14:textId="77777777" w:rsidR="0078797E" w:rsidRPr="00061864" w:rsidRDefault="0078797E" w:rsidP="00C22D9E">
            <w:pPr>
              <w:tabs>
                <w:tab w:val="left" w:pos="709"/>
              </w:tabs>
              <w:spacing w:line="276" w:lineRule="auto"/>
              <w:rPr>
                <w:rFonts w:asciiTheme="minorHAnsi" w:hAnsiTheme="minorHAnsi" w:cstheme="minorHAnsi"/>
                <w:sz w:val="20"/>
                <w:szCs w:val="20"/>
                <w:lang w:eastAsia="en-US"/>
              </w:rPr>
            </w:pPr>
          </w:p>
        </w:tc>
      </w:tr>
      <w:tr w:rsidR="0078797E" w:rsidRPr="00061864" w14:paraId="25DC83AE" w14:textId="77777777" w:rsidTr="0078797E">
        <w:trPr>
          <w:jc w:val="center"/>
        </w:trPr>
        <w:tc>
          <w:tcPr>
            <w:tcW w:w="4059" w:type="dxa"/>
            <w:hideMark/>
          </w:tcPr>
          <w:p w14:paraId="08C3D2E7" w14:textId="77777777" w:rsidR="0078797E" w:rsidRPr="00061864" w:rsidRDefault="0078797E" w:rsidP="00C22D9E">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miejscowość i data</w:t>
            </w:r>
          </w:p>
        </w:tc>
        <w:tc>
          <w:tcPr>
            <w:tcW w:w="4060" w:type="dxa"/>
            <w:hideMark/>
          </w:tcPr>
          <w:p w14:paraId="5B7EADC0" w14:textId="77777777" w:rsidR="0078797E" w:rsidRPr="00061864" w:rsidRDefault="0078797E" w:rsidP="00C22D9E">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podpis przedstawiciela(i) Wykonawcy</w:t>
            </w:r>
          </w:p>
        </w:tc>
      </w:tr>
    </w:tbl>
    <w:p w14:paraId="17B47764" w14:textId="77777777" w:rsidR="00511E0F" w:rsidRPr="00061864" w:rsidRDefault="00511E0F" w:rsidP="00C22D9E">
      <w:pPr>
        <w:tabs>
          <w:tab w:val="left" w:pos="709"/>
        </w:tabs>
        <w:spacing w:line="276" w:lineRule="auto"/>
        <w:rPr>
          <w:rFonts w:asciiTheme="minorHAnsi" w:hAnsiTheme="minorHAnsi" w:cstheme="minorHAnsi"/>
          <w:color w:val="000000"/>
          <w:sz w:val="20"/>
          <w:szCs w:val="20"/>
        </w:rPr>
      </w:pPr>
    </w:p>
    <w:p w14:paraId="3244EC8F" w14:textId="77777777" w:rsidR="00132250" w:rsidRPr="00061864" w:rsidRDefault="00132250" w:rsidP="00C22D9E">
      <w:pPr>
        <w:tabs>
          <w:tab w:val="left" w:pos="709"/>
        </w:tabs>
        <w:spacing w:line="276" w:lineRule="auto"/>
        <w:rPr>
          <w:rFonts w:asciiTheme="minorHAnsi" w:hAnsiTheme="minorHAnsi" w:cstheme="minorHAnsi"/>
          <w:b/>
          <w:bCs/>
          <w:color w:val="000000"/>
          <w:sz w:val="20"/>
          <w:szCs w:val="20"/>
        </w:rPr>
      </w:pPr>
      <w:r w:rsidRPr="00061864">
        <w:rPr>
          <w:rFonts w:asciiTheme="minorHAnsi" w:hAnsiTheme="minorHAnsi" w:cstheme="minorHAnsi"/>
          <w:color w:val="000000"/>
          <w:sz w:val="20"/>
          <w:szCs w:val="20"/>
        </w:rPr>
        <w:br w:type="page"/>
      </w:r>
    </w:p>
    <w:p w14:paraId="7BC73673" w14:textId="4C913949" w:rsidR="008A6DEF" w:rsidRPr="00300F21" w:rsidRDefault="008A6DEF" w:rsidP="00300F21">
      <w:pPr>
        <w:pStyle w:val="Nagwek2"/>
        <w:numPr>
          <w:ilvl w:val="0"/>
          <w:numId w:val="0"/>
        </w:numPr>
        <w:tabs>
          <w:tab w:val="left" w:pos="709"/>
        </w:tabs>
        <w:spacing w:before="120" w:line="276" w:lineRule="auto"/>
        <w:ind w:left="567" w:hanging="567"/>
        <w:rPr>
          <w:rFonts w:asciiTheme="minorHAnsi" w:hAnsiTheme="minorHAnsi" w:cstheme="minorHAnsi"/>
          <w:b/>
        </w:rPr>
      </w:pPr>
      <w:bookmarkStart w:id="2" w:name="_Toc382495770"/>
      <w:bookmarkStart w:id="3" w:name="_Toc389210258"/>
      <w:bookmarkStart w:id="4" w:name="_Toc405293691"/>
      <w:bookmarkStart w:id="5" w:name="_Toc102116101"/>
      <w:bookmarkStart w:id="6" w:name="_Toc102116224"/>
      <w:bookmarkStart w:id="7" w:name="_Toc103586687"/>
      <w:bookmarkStart w:id="8" w:name="_Toc106805491"/>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3</w:t>
      </w:r>
      <w:r w:rsidRPr="00061864">
        <w:rPr>
          <w:rFonts w:asciiTheme="minorHAnsi" w:hAnsiTheme="minorHAnsi" w:cstheme="minorHAnsi"/>
          <w:b/>
        </w:rPr>
        <w:t xml:space="preserve"> – Upoważnienie </w:t>
      </w:r>
      <w:r w:rsidR="00A116E5" w:rsidRPr="00061864">
        <w:rPr>
          <w:rFonts w:asciiTheme="minorHAnsi" w:hAnsiTheme="minorHAnsi" w:cstheme="minorHAnsi"/>
          <w:b/>
        </w:rPr>
        <w:t>UDZIELONE PRZEZ WykonawcĘ</w:t>
      </w:r>
      <w:bookmarkEnd w:id="2"/>
      <w:bookmarkEnd w:id="3"/>
      <w:bookmarkEnd w:id="4"/>
      <w:bookmarkEnd w:id="5"/>
      <w:bookmarkEnd w:id="6"/>
      <w:bookmarkEnd w:id="7"/>
      <w:bookmarkEnd w:id="8"/>
      <w:r w:rsidR="00A116E5" w:rsidRPr="00061864">
        <w:rPr>
          <w:rFonts w:asciiTheme="minorHAnsi" w:hAnsiTheme="minorHAnsi" w:cstheme="minorHAnsi"/>
          <w:b/>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061864" w14:paraId="7D0521BD"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2480D200" w14:textId="77777777" w:rsidR="008A6DEF" w:rsidRPr="00061864" w:rsidRDefault="008A6DEF" w:rsidP="00C22D9E">
            <w:pPr>
              <w:tabs>
                <w:tab w:val="left" w:pos="709"/>
              </w:tabs>
              <w:spacing w:line="276" w:lineRule="auto"/>
              <w:rPr>
                <w:rFonts w:asciiTheme="minorHAnsi" w:hAnsiTheme="minorHAnsi" w:cstheme="minorHAnsi"/>
                <w:b/>
                <w:bCs/>
                <w:sz w:val="20"/>
                <w:szCs w:val="20"/>
              </w:rPr>
            </w:pPr>
          </w:p>
        </w:tc>
      </w:tr>
      <w:tr w:rsidR="008A6DEF" w:rsidRPr="00061864" w14:paraId="0D28E0D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8EC4466" w14:textId="77777777" w:rsidR="008A6DEF" w:rsidRPr="00061864" w:rsidRDefault="008A6DEF"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nazwa</w:t>
            </w:r>
            <w:r w:rsidRPr="00061864">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2B08D6E5" w14:textId="77777777" w:rsidR="008A6DEF" w:rsidRPr="00061864" w:rsidRDefault="008A6DEF"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p>
        </w:tc>
      </w:tr>
    </w:tbl>
    <w:p w14:paraId="744757AC" w14:textId="77777777" w:rsidR="008A6DEF" w:rsidRPr="00061864" w:rsidRDefault="008A6DEF" w:rsidP="00C22D9E">
      <w:pPr>
        <w:tabs>
          <w:tab w:val="left" w:pos="709"/>
        </w:tabs>
        <w:spacing w:line="276" w:lineRule="auto"/>
        <w:rPr>
          <w:rFonts w:asciiTheme="minorHAnsi" w:hAnsiTheme="minorHAnsi" w:cstheme="minorHAnsi"/>
          <w:sz w:val="20"/>
          <w:szCs w:val="20"/>
        </w:rPr>
      </w:pPr>
    </w:p>
    <w:p w14:paraId="6FFB5612" w14:textId="77777777" w:rsidR="008A6DEF" w:rsidRPr="00061864" w:rsidRDefault="008A6DEF" w:rsidP="00C22D9E">
      <w:pPr>
        <w:tabs>
          <w:tab w:val="left" w:pos="709"/>
        </w:tabs>
        <w:spacing w:line="276" w:lineRule="auto"/>
        <w:rPr>
          <w:rFonts w:asciiTheme="minorHAnsi" w:hAnsiTheme="minorHAnsi" w:cstheme="minorHAnsi"/>
          <w:sz w:val="20"/>
          <w:szCs w:val="20"/>
        </w:rPr>
      </w:pPr>
    </w:p>
    <w:p w14:paraId="1821E2A8" w14:textId="77777777" w:rsidR="008A6DEF" w:rsidRPr="00061864" w:rsidRDefault="008A6DEF" w:rsidP="00C22D9E">
      <w:pPr>
        <w:tabs>
          <w:tab w:val="left" w:pos="709"/>
        </w:tabs>
        <w:spacing w:line="276" w:lineRule="auto"/>
        <w:rPr>
          <w:rFonts w:asciiTheme="minorHAnsi" w:hAnsiTheme="minorHAnsi" w:cstheme="minorHAnsi"/>
          <w:sz w:val="20"/>
          <w:szCs w:val="20"/>
        </w:rPr>
      </w:pPr>
    </w:p>
    <w:p w14:paraId="67011315" w14:textId="77777777" w:rsidR="00455970" w:rsidRPr="00061864" w:rsidRDefault="00455970" w:rsidP="00C22D9E">
      <w:pPr>
        <w:tabs>
          <w:tab w:val="left" w:pos="709"/>
        </w:tabs>
        <w:spacing w:line="276" w:lineRule="auto"/>
        <w:outlineLvl w:val="0"/>
        <w:rPr>
          <w:rFonts w:asciiTheme="minorHAnsi" w:hAnsiTheme="minorHAnsi" w:cstheme="minorHAnsi"/>
          <w:b/>
          <w:bCs/>
          <w:sz w:val="20"/>
          <w:szCs w:val="20"/>
        </w:rPr>
      </w:pPr>
      <w:r w:rsidRPr="00061864">
        <w:rPr>
          <w:rFonts w:asciiTheme="minorHAnsi" w:hAnsiTheme="minorHAnsi" w:cstheme="minorHAnsi"/>
          <w:b/>
          <w:bCs/>
          <w:sz w:val="20"/>
          <w:szCs w:val="20"/>
        </w:rPr>
        <w:t>Upoważnienie</w:t>
      </w:r>
      <w:r w:rsidR="00A116E5" w:rsidRPr="00061864">
        <w:rPr>
          <w:rFonts w:asciiTheme="minorHAnsi" w:hAnsiTheme="minorHAnsi" w:cstheme="minorHAnsi"/>
          <w:b/>
          <w:bCs/>
          <w:sz w:val="20"/>
          <w:szCs w:val="20"/>
        </w:rPr>
        <w:t xml:space="preserve"> udzielone przez</w:t>
      </w:r>
      <w:r w:rsidRPr="00061864">
        <w:rPr>
          <w:rFonts w:asciiTheme="minorHAnsi" w:hAnsiTheme="minorHAnsi" w:cstheme="minorHAnsi"/>
          <w:b/>
          <w:bCs/>
          <w:sz w:val="20"/>
          <w:szCs w:val="20"/>
        </w:rPr>
        <w:t xml:space="preserve"> </w:t>
      </w:r>
      <w:r w:rsidR="00A116E5" w:rsidRPr="00061864">
        <w:rPr>
          <w:rFonts w:asciiTheme="minorHAnsi" w:hAnsiTheme="minorHAnsi" w:cstheme="minorHAnsi"/>
          <w:b/>
          <w:bCs/>
          <w:sz w:val="20"/>
          <w:szCs w:val="20"/>
        </w:rPr>
        <w:t xml:space="preserve">Wykonawcę </w:t>
      </w:r>
      <w:r w:rsidRPr="00061864">
        <w:rPr>
          <w:rFonts w:asciiTheme="minorHAnsi" w:hAnsiTheme="minorHAnsi" w:cstheme="minorHAnsi"/>
          <w:b/>
          <w:bCs/>
          <w:sz w:val="20"/>
          <w:szCs w:val="20"/>
        </w:rPr>
        <w:t>do podpisania oferty i załączników oraz składania i</w:t>
      </w:r>
      <w:r w:rsidR="009C5473" w:rsidRPr="00061864">
        <w:rPr>
          <w:rFonts w:asciiTheme="minorHAnsi" w:hAnsiTheme="minorHAnsi" w:cstheme="minorHAnsi"/>
          <w:b/>
          <w:bCs/>
          <w:sz w:val="20"/>
          <w:szCs w:val="20"/>
        </w:rPr>
        <w:t> </w:t>
      </w:r>
      <w:r w:rsidRPr="00061864">
        <w:rPr>
          <w:rFonts w:asciiTheme="minorHAnsi" w:hAnsiTheme="minorHAnsi" w:cstheme="minorHAnsi"/>
          <w:b/>
          <w:bCs/>
          <w:sz w:val="20"/>
          <w:szCs w:val="20"/>
        </w:rPr>
        <w:t>przyjmowania innych oświadczeń woli w imieniu Wykonawcy</w:t>
      </w:r>
      <w:r w:rsidR="00A403BD" w:rsidRPr="00061864">
        <w:rPr>
          <w:rFonts w:asciiTheme="minorHAnsi" w:hAnsiTheme="minorHAnsi" w:cstheme="minorHAnsi"/>
          <w:b/>
          <w:bCs/>
          <w:sz w:val="20"/>
          <w:szCs w:val="20"/>
        </w:rPr>
        <w:t xml:space="preserve"> w przedmiotowym postę</w:t>
      </w:r>
      <w:r w:rsidRPr="00061864">
        <w:rPr>
          <w:rFonts w:asciiTheme="minorHAnsi" w:hAnsiTheme="minorHAnsi" w:cstheme="minorHAnsi"/>
          <w:b/>
          <w:bCs/>
          <w:sz w:val="20"/>
          <w:szCs w:val="20"/>
        </w:rPr>
        <w:t>powaniu</w:t>
      </w:r>
    </w:p>
    <w:p w14:paraId="2F45F47B" w14:textId="77777777" w:rsidR="00455970" w:rsidRPr="00061864" w:rsidRDefault="00455970" w:rsidP="00C22D9E">
      <w:pPr>
        <w:tabs>
          <w:tab w:val="left" w:pos="709"/>
        </w:tabs>
        <w:spacing w:line="276" w:lineRule="auto"/>
        <w:rPr>
          <w:rFonts w:asciiTheme="minorHAnsi" w:hAnsiTheme="minorHAnsi" w:cstheme="minorHAnsi"/>
          <w:b/>
          <w:bCs/>
          <w:sz w:val="20"/>
          <w:szCs w:val="20"/>
          <w:u w:val="single"/>
        </w:rPr>
      </w:pPr>
    </w:p>
    <w:p w14:paraId="67D472A5" w14:textId="1F41ABB6" w:rsidR="00455970" w:rsidRDefault="00300F21" w:rsidP="004C5EDF">
      <w:pPr>
        <w:tabs>
          <w:tab w:val="left" w:pos="709"/>
        </w:tabs>
        <w:spacing w:line="276" w:lineRule="auto"/>
        <w:jc w:val="center"/>
        <w:rPr>
          <w:rFonts w:asciiTheme="minorHAnsi" w:hAnsiTheme="minorHAnsi" w:cstheme="minorHAnsi"/>
          <w:b/>
          <w:bCs/>
          <w:color w:val="0070C0"/>
          <w:sz w:val="20"/>
        </w:rPr>
      </w:pPr>
      <w:bookmarkStart w:id="9" w:name="_Hlk106881291"/>
      <w:r w:rsidRPr="00300F21">
        <w:rPr>
          <w:rFonts w:asciiTheme="minorHAnsi" w:hAnsiTheme="minorHAnsi" w:cstheme="minorHAnsi"/>
          <w:b/>
          <w:bCs/>
          <w:color w:val="0070C0"/>
          <w:sz w:val="20"/>
        </w:rPr>
        <w:t xml:space="preserve">Świadczenie na rzecz ENEA S.A. usług w zakresie relacji inwestorskich oraz przygotowania tłumaczeń pisemnych </w:t>
      </w:r>
    </w:p>
    <w:p w14:paraId="35651AEB" w14:textId="77777777" w:rsidR="00300F21" w:rsidRPr="00300F21" w:rsidRDefault="00300F21" w:rsidP="004C5EDF">
      <w:pPr>
        <w:tabs>
          <w:tab w:val="left" w:pos="709"/>
        </w:tabs>
        <w:spacing w:line="276" w:lineRule="auto"/>
        <w:jc w:val="center"/>
        <w:rPr>
          <w:rFonts w:asciiTheme="minorHAnsi" w:hAnsiTheme="minorHAnsi" w:cstheme="minorHAnsi"/>
          <w:b/>
          <w:bCs/>
          <w:sz w:val="16"/>
          <w:szCs w:val="20"/>
          <w:u w:val="single"/>
        </w:rPr>
      </w:pPr>
    </w:p>
    <w:bookmarkEnd w:id="9"/>
    <w:p w14:paraId="5C3F11DC" w14:textId="77777777" w:rsidR="00455970" w:rsidRPr="00061864" w:rsidRDefault="00455970" w:rsidP="00C22D9E">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W imieniu ………………………………………………………………….………………………….………………………..</w:t>
      </w:r>
    </w:p>
    <w:p w14:paraId="7A9D10AA" w14:textId="77777777" w:rsidR="00AE00EF" w:rsidRPr="00061864" w:rsidRDefault="00455970" w:rsidP="00C22D9E">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upoważniam Pana/Panią ……………………………….......................………………………….. urodzonego/ą dnia ……………………………… w ………………………</w:t>
      </w:r>
      <w:r w:rsidR="00AE365E" w:rsidRPr="00061864">
        <w:rPr>
          <w:rFonts w:asciiTheme="minorHAnsi" w:hAnsiTheme="minorHAnsi" w:cstheme="minorHAnsi"/>
          <w:sz w:val="20"/>
          <w:szCs w:val="20"/>
        </w:rPr>
        <w:t>..</w:t>
      </w:r>
      <w:r w:rsidRPr="00061864">
        <w:rPr>
          <w:rFonts w:asciiTheme="minorHAnsi" w:hAnsiTheme="minorHAnsi" w:cstheme="minorHAnsi"/>
          <w:sz w:val="20"/>
          <w:szCs w:val="20"/>
        </w:rPr>
        <w:t xml:space="preserve">……………, </w:t>
      </w:r>
      <w:r w:rsidR="00A116E5" w:rsidRPr="00061864">
        <w:rPr>
          <w:rFonts w:asciiTheme="minorHAnsi" w:hAnsiTheme="minorHAnsi" w:cstheme="minorHAnsi"/>
          <w:sz w:val="20"/>
          <w:szCs w:val="20"/>
        </w:rPr>
        <w:t>PESEL: …</w:t>
      </w:r>
      <w:r w:rsidR="00AE365E" w:rsidRPr="00061864">
        <w:rPr>
          <w:rFonts w:asciiTheme="minorHAnsi" w:hAnsiTheme="minorHAnsi" w:cstheme="minorHAnsi"/>
          <w:sz w:val="20"/>
          <w:szCs w:val="20"/>
        </w:rPr>
        <w:t>……………………………………….</w:t>
      </w:r>
      <w:r w:rsidR="00A116E5" w:rsidRPr="00061864">
        <w:rPr>
          <w:rFonts w:asciiTheme="minorHAnsi" w:hAnsiTheme="minorHAnsi" w:cstheme="minorHAnsi"/>
          <w:sz w:val="20"/>
          <w:szCs w:val="20"/>
        </w:rPr>
        <w:t xml:space="preserve">. </w:t>
      </w:r>
      <w:r w:rsidRPr="00061864">
        <w:rPr>
          <w:rFonts w:asciiTheme="minorHAnsi" w:hAnsiTheme="minorHAnsi" w:cstheme="minorHAnsi"/>
          <w:sz w:val="20"/>
          <w:szCs w:val="20"/>
        </w:rPr>
        <w:t>do</w:t>
      </w:r>
      <w:r w:rsidR="00AE00EF" w:rsidRPr="00061864">
        <w:rPr>
          <w:rFonts w:asciiTheme="minorHAnsi" w:hAnsiTheme="minorHAnsi" w:cstheme="minorHAnsi"/>
          <w:sz w:val="20"/>
          <w:szCs w:val="20"/>
        </w:rPr>
        <w:t>:</w:t>
      </w:r>
    </w:p>
    <w:p w14:paraId="7695519A" w14:textId="77777777" w:rsidR="00AE00EF" w:rsidRPr="00061864" w:rsidRDefault="00AE00EF"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t>
      </w:r>
      <w:r w:rsidR="00455970" w:rsidRPr="00061864">
        <w:rPr>
          <w:rFonts w:asciiTheme="minorHAnsi" w:hAnsiTheme="minorHAnsi" w:cstheme="minorHAnsi"/>
          <w:sz w:val="20"/>
          <w:szCs w:val="20"/>
        </w:rPr>
        <w:t xml:space="preserve">oferty, </w:t>
      </w:r>
    </w:p>
    <w:p w14:paraId="596866EC" w14:textId="77777777" w:rsidR="00AE00EF" w:rsidRPr="00061864" w:rsidRDefault="00AE00EF"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wszystkich </w:t>
      </w:r>
      <w:r w:rsidR="00B421A9" w:rsidRPr="00061864">
        <w:rPr>
          <w:rFonts w:asciiTheme="minorHAnsi" w:hAnsiTheme="minorHAnsi" w:cstheme="minorHAnsi"/>
          <w:sz w:val="20"/>
          <w:szCs w:val="20"/>
        </w:rPr>
        <w:t xml:space="preserve">załączników </w:t>
      </w:r>
      <w:r w:rsidR="009504C4" w:rsidRPr="00061864">
        <w:rPr>
          <w:rFonts w:asciiTheme="minorHAnsi" w:hAnsiTheme="minorHAnsi" w:cstheme="minorHAnsi"/>
          <w:sz w:val="20"/>
          <w:szCs w:val="20"/>
        </w:rPr>
        <w:t xml:space="preserve">do </w:t>
      </w:r>
      <w:r w:rsidR="00455970" w:rsidRPr="00061864">
        <w:rPr>
          <w:rFonts w:asciiTheme="minorHAnsi" w:hAnsiTheme="minorHAnsi" w:cstheme="minorHAnsi"/>
          <w:sz w:val="20"/>
          <w:szCs w:val="20"/>
        </w:rPr>
        <w:t>Warunków Zamówienia</w:t>
      </w:r>
      <w:r w:rsidRPr="00061864">
        <w:rPr>
          <w:rFonts w:asciiTheme="minorHAnsi" w:hAnsiTheme="minorHAnsi" w:cstheme="minorHAnsi"/>
          <w:sz w:val="20"/>
          <w:szCs w:val="20"/>
        </w:rPr>
        <w:t xml:space="preserve"> stanowiących integralną część oferty,</w:t>
      </w:r>
      <w:r w:rsidR="007C42D8" w:rsidRPr="00061864">
        <w:rPr>
          <w:rFonts w:asciiTheme="minorHAnsi" w:hAnsiTheme="minorHAnsi" w:cstheme="minorHAnsi"/>
          <w:sz w:val="20"/>
          <w:szCs w:val="20"/>
        </w:rPr>
        <w:t xml:space="preserve"> </w:t>
      </w:r>
    </w:p>
    <w:p w14:paraId="15414DD2" w14:textId="77777777" w:rsidR="00A82406" w:rsidRPr="00061864" w:rsidRDefault="00AE00EF"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bCs/>
          <w:sz w:val="20"/>
          <w:szCs w:val="20"/>
        </w:rPr>
        <w:t>s</w:t>
      </w:r>
      <w:r w:rsidR="00455970" w:rsidRPr="00061864">
        <w:rPr>
          <w:rFonts w:asciiTheme="minorHAnsi" w:hAnsiTheme="minorHAnsi" w:cstheme="minorHAnsi"/>
          <w:bCs/>
          <w:sz w:val="20"/>
          <w:szCs w:val="20"/>
        </w:rPr>
        <w:t>kładania i</w:t>
      </w:r>
      <w:r w:rsidR="00F0621C" w:rsidRPr="00061864">
        <w:rPr>
          <w:rFonts w:asciiTheme="minorHAnsi" w:hAnsiTheme="minorHAnsi" w:cstheme="minorHAnsi"/>
          <w:bCs/>
          <w:sz w:val="20"/>
          <w:szCs w:val="20"/>
        </w:rPr>
        <w:t> </w:t>
      </w:r>
      <w:r w:rsidR="00455970" w:rsidRPr="00061864">
        <w:rPr>
          <w:rFonts w:asciiTheme="minorHAnsi" w:hAnsiTheme="minorHAnsi" w:cstheme="minorHAnsi"/>
          <w:bCs/>
          <w:sz w:val="20"/>
          <w:szCs w:val="20"/>
        </w:rPr>
        <w:t xml:space="preserve">przyjmowania innych oświadczeń woli w imieniu Wykonawcy w przedmiotowym </w:t>
      </w:r>
      <w:r w:rsidR="00A116E5" w:rsidRPr="00061864">
        <w:rPr>
          <w:rFonts w:asciiTheme="minorHAnsi" w:hAnsiTheme="minorHAnsi" w:cstheme="minorHAnsi"/>
          <w:bCs/>
          <w:sz w:val="20"/>
          <w:szCs w:val="20"/>
        </w:rPr>
        <w:t>postępowaniu</w:t>
      </w:r>
      <w:r w:rsidR="00323276" w:rsidRPr="00061864">
        <w:rPr>
          <w:rFonts w:asciiTheme="minorHAnsi" w:hAnsiTheme="minorHAnsi" w:cstheme="minorHAnsi"/>
          <w:sz w:val="20"/>
          <w:szCs w:val="20"/>
        </w:rPr>
        <w:t>,</w:t>
      </w:r>
    </w:p>
    <w:p w14:paraId="05531BDA" w14:textId="77777777" w:rsidR="00A82406" w:rsidRPr="00061864" w:rsidRDefault="00323276"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z</w:t>
      </w:r>
      <w:r w:rsidR="00A82406" w:rsidRPr="00061864">
        <w:rPr>
          <w:rFonts w:asciiTheme="minorHAnsi" w:hAnsiTheme="minorHAnsi" w:cstheme="minorHAnsi"/>
          <w:sz w:val="20"/>
          <w:szCs w:val="20"/>
        </w:rPr>
        <w:t>awarcia umowy w przedmiotowym postępowaniu.</w:t>
      </w:r>
    </w:p>
    <w:p w14:paraId="60603443" w14:textId="77777777" w:rsidR="00AD2469" w:rsidRPr="00061864" w:rsidRDefault="00AD2469" w:rsidP="00C22D9E">
      <w:pPr>
        <w:pStyle w:val="Akapitzlist"/>
        <w:spacing w:before="120" w:after="0"/>
        <w:ind w:left="788"/>
        <w:rPr>
          <w:rFonts w:asciiTheme="minorHAnsi" w:hAnsiTheme="minorHAnsi" w:cstheme="minorHAnsi"/>
          <w:sz w:val="20"/>
          <w:szCs w:val="20"/>
        </w:rPr>
      </w:pPr>
    </w:p>
    <w:p w14:paraId="65C1E5C6" w14:textId="77777777" w:rsidR="00AD2469" w:rsidRPr="00061864" w:rsidRDefault="00AD2469" w:rsidP="00C22D9E">
      <w:pPr>
        <w:pStyle w:val="Akapitzlist"/>
        <w:tabs>
          <w:tab w:val="left" w:pos="709"/>
        </w:tabs>
        <w:spacing w:before="120" w:after="0"/>
        <w:ind w:left="788"/>
        <w:jc w:val="both"/>
        <w:rPr>
          <w:rFonts w:asciiTheme="minorHAnsi" w:hAnsiTheme="minorHAnsi" w:cstheme="minorHAnsi"/>
          <w:sz w:val="20"/>
          <w:szCs w:val="20"/>
        </w:rPr>
      </w:pPr>
    </w:p>
    <w:p w14:paraId="5A98CB4C" w14:textId="77777777" w:rsidR="008A6DEF" w:rsidRPr="00061864" w:rsidRDefault="008A6DEF" w:rsidP="00C22D9E">
      <w:pPr>
        <w:tabs>
          <w:tab w:val="left" w:pos="709"/>
        </w:tabs>
        <w:spacing w:line="276" w:lineRule="auto"/>
        <w:ind w:left="5664" w:firstLine="708"/>
        <w:rPr>
          <w:rFonts w:asciiTheme="minorHAnsi" w:hAnsiTheme="minorHAnsi" w:cstheme="minorHAnsi"/>
          <w:sz w:val="20"/>
          <w:szCs w:val="20"/>
        </w:rPr>
      </w:pPr>
    </w:p>
    <w:p w14:paraId="32BC11CE" w14:textId="77777777" w:rsidR="008A6DEF" w:rsidRPr="00061864" w:rsidRDefault="008A6DEF" w:rsidP="00C22D9E">
      <w:pPr>
        <w:tabs>
          <w:tab w:val="left" w:pos="709"/>
        </w:tabs>
        <w:spacing w:line="276" w:lineRule="auto"/>
        <w:ind w:left="5664" w:firstLine="708"/>
        <w:rPr>
          <w:rFonts w:asciiTheme="minorHAnsi" w:hAnsiTheme="minorHAnsi" w:cstheme="minorHAnsi"/>
          <w:sz w:val="20"/>
          <w:szCs w:val="20"/>
        </w:rPr>
      </w:pPr>
    </w:p>
    <w:p w14:paraId="7403D497" w14:textId="77777777" w:rsidR="008A6DEF" w:rsidRPr="00061864" w:rsidRDefault="008A6DEF" w:rsidP="00C22D9E">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061864" w14:paraId="1F55317E"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FF8D01" w14:textId="77777777" w:rsidR="008A6DEF" w:rsidRPr="00061864" w:rsidRDefault="008A6DEF" w:rsidP="00C22D9E">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3D14BC9" w14:textId="77777777" w:rsidR="008A6DEF" w:rsidRPr="00061864" w:rsidRDefault="008A6DEF" w:rsidP="00C22D9E">
            <w:pPr>
              <w:tabs>
                <w:tab w:val="left" w:pos="709"/>
              </w:tabs>
              <w:spacing w:line="276" w:lineRule="auto"/>
              <w:rPr>
                <w:rFonts w:asciiTheme="minorHAnsi" w:hAnsiTheme="minorHAnsi" w:cstheme="minorHAnsi"/>
                <w:sz w:val="20"/>
                <w:szCs w:val="20"/>
              </w:rPr>
            </w:pPr>
          </w:p>
        </w:tc>
      </w:tr>
      <w:tr w:rsidR="008A6DEF" w:rsidRPr="00061864" w14:paraId="487891A9" w14:textId="77777777" w:rsidTr="001B3059">
        <w:trPr>
          <w:jc w:val="center"/>
        </w:trPr>
        <w:tc>
          <w:tcPr>
            <w:tcW w:w="4059" w:type="dxa"/>
            <w:tcBorders>
              <w:top w:val="nil"/>
              <w:left w:val="nil"/>
              <w:bottom w:val="nil"/>
              <w:right w:val="nil"/>
            </w:tcBorders>
          </w:tcPr>
          <w:p w14:paraId="22586F97" w14:textId="77777777" w:rsidR="008A6DEF" w:rsidRPr="00061864" w:rsidRDefault="008F1EFD" w:rsidP="00C22D9E">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35BDABE7" w14:textId="77777777" w:rsidR="008A6DEF" w:rsidRPr="00061864" w:rsidRDefault="008F1EFD" w:rsidP="00C22D9E">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5478EAF1" w14:textId="77777777" w:rsidR="008A6DEF" w:rsidRPr="00061864" w:rsidRDefault="008A6DEF" w:rsidP="00C22D9E">
      <w:pPr>
        <w:tabs>
          <w:tab w:val="left" w:pos="709"/>
        </w:tabs>
        <w:spacing w:line="276" w:lineRule="auto"/>
        <w:rPr>
          <w:rFonts w:asciiTheme="minorHAnsi" w:hAnsiTheme="minorHAnsi" w:cstheme="minorHAnsi"/>
          <w:b/>
          <w:bCs/>
          <w:sz w:val="20"/>
          <w:szCs w:val="20"/>
        </w:rPr>
      </w:pPr>
    </w:p>
    <w:p w14:paraId="3DDA04A1" w14:textId="77777777" w:rsidR="00132250" w:rsidRPr="00061864" w:rsidRDefault="00132250" w:rsidP="00C22D9E">
      <w:pPr>
        <w:tabs>
          <w:tab w:val="left" w:pos="709"/>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br w:type="page"/>
      </w:r>
    </w:p>
    <w:p w14:paraId="6FF06F99" w14:textId="77777777" w:rsidR="00435628" w:rsidRPr="00061864" w:rsidRDefault="00902182" w:rsidP="00C22D9E">
      <w:pPr>
        <w:pStyle w:val="Nagwek2"/>
        <w:numPr>
          <w:ilvl w:val="0"/>
          <w:numId w:val="0"/>
        </w:numPr>
        <w:tabs>
          <w:tab w:val="left" w:pos="709"/>
        </w:tabs>
        <w:spacing w:before="120" w:line="276" w:lineRule="auto"/>
        <w:ind w:left="567" w:hanging="567"/>
        <w:rPr>
          <w:rFonts w:asciiTheme="minorHAnsi" w:hAnsiTheme="minorHAnsi" w:cstheme="minorHAnsi"/>
          <w:b/>
        </w:rPr>
      </w:pPr>
      <w:bookmarkStart w:id="10" w:name="_Toc382495771"/>
      <w:bookmarkStart w:id="11" w:name="_Toc389210259"/>
      <w:bookmarkStart w:id="12" w:name="_Toc405293692"/>
      <w:bookmarkStart w:id="13" w:name="_Toc102116102"/>
      <w:bookmarkStart w:id="14" w:name="_Toc102116225"/>
      <w:bookmarkStart w:id="15" w:name="_Toc103586688"/>
      <w:bookmarkStart w:id="16" w:name="_Toc106805492"/>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4</w:t>
      </w:r>
      <w:r w:rsidRPr="00061864">
        <w:rPr>
          <w:rFonts w:asciiTheme="minorHAnsi" w:hAnsiTheme="minorHAnsi" w:cstheme="minorHAnsi"/>
          <w:b/>
        </w:rPr>
        <w:t xml:space="preserve"> – Oświadczenie Wykonawcy o zachowaniu poufności</w:t>
      </w:r>
      <w:bookmarkEnd w:id="10"/>
      <w:bookmarkEnd w:id="11"/>
      <w:bookmarkEnd w:id="12"/>
      <w:bookmarkEnd w:id="13"/>
      <w:bookmarkEnd w:id="14"/>
      <w:bookmarkEnd w:id="15"/>
      <w:bookmarkEnd w:id="16"/>
    </w:p>
    <w:p w14:paraId="75F63BFC" w14:textId="77777777" w:rsidR="00902182" w:rsidRPr="00061864" w:rsidRDefault="00902182" w:rsidP="00C22D9E">
      <w:pPr>
        <w:tabs>
          <w:tab w:val="left" w:pos="709"/>
        </w:tabs>
        <w:spacing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061864" w14:paraId="736136A1"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0268390C" w14:textId="77777777" w:rsidR="00902182" w:rsidRPr="00061864" w:rsidRDefault="00902182" w:rsidP="00C22D9E">
            <w:pPr>
              <w:tabs>
                <w:tab w:val="left" w:pos="709"/>
              </w:tabs>
              <w:spacing w:line="276" w:lineRule="auto"/>
              <w:rPr>
                <w:rFonts w:asciiTheme="minorHAnsi" w:hAnsiTheme="minorHAnsi" w:cstheme="minorHAnsi"/>
                <w:b/>
                <w:bCs/>
                <w:sz w:val="20"/>
                <w:szCs w:val="20"/>
              </w:rPr>
            </w:pPr>
          </w:p>
        </w:tc>
      </w:tr>
      <w:tr w:rsidR="00902182" w:rsidRPr="00061864" w14:paraId="6F5950E3"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379C44F" w14:textId="77777777" w:rsidR="00902182" w:rsidRPr="00061864" w:rsidRDefault="00902182"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c>
          <w:tcPr>
            <w:tcW w:w="5927" w:type="dxa"/>
            <w:gridSpan w:val="2"/>
            <w:tcBorders>
              <w:top w:val="nil"/>
              <w:left w:val="nil"/>
              <w:bottom w:val="nil"/>
              <w:right w:val="nil"/>
            </w:tcBorders>
          </w:tcPr>
          <w:p w14:paraId="216D0B5A" w14:textId="77777777" w:rsidR="00902182" w:rsidRPr="00061864" w:rsidRDefault="00902182"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p>
        </w:tc>
      </w:tr>
    </w:tbl>
    <w:p w14:paraId="50810275" w14:textId="77777777" w:rsidR="00902182" w:rsidRPr="00061864" w:rsidRDefault="00902182" w:rsidP="00C22D9E">
      <w:pPr>
        <w:tabs>
          <w:tab w:val="left" w:pos="709"/>
        </w:tabs>
        <w:spacing w:line="276" w:lineRule="auto"/>
        <w:rPr>
          <w:rFonts w:asciiTheme="minorHAnsi" w:hAnsiTheme="minorHAnsi" w:cstheme="minorHAnsi"/>
          <w:sz w:val="20"/>
          <w:szCs w:val="20"/>
        </w:rPr>
      </w:pPr>
    </w:p>
    <w:p w14:paraId="00483539" w14:textId="77777777" w:rsidR="00902182" w:rsidRPr="00061864" w:rsidRDefault="00902182" w:rsidP="00C22D9E">
      <w:pPr>
        <w:tabs>
          <w:tab w:val="left" w:pos="709"/>
        </w:tabs>
        <w:spacing w:line="276" w:lineRule="auto"/>
        <w:rPr>
          <w:rFonts w:asciiTheme="minorHAnsi" w:hAnsiTheme="minorHAnsi" w:cstheme="minorHAnsi"/>
          <w:sz w:val="20"/>
          <w:szCs w:val="20"/>
        </w:rPr>
      </w:pPr>
    </w:p>
    <w:p w14:paraId="713A9B19" w14:textId="77777777" w:rsidR="00902182" w:rsidRPr="00300F21" w:rsidRDefault="00902182" w:rsidP="00C22D9E">
      <w:pPr>
        <w:tabs>
          <w:tab w:val="left" w:pos="709"/>
        </w:tabs>
        <w:spacing w:line="276" w:lineRule="auto"/>
        <w:rPr>
          <w:rFonts w:asciiTheme="minorHAnsi" w:hAnsiTheme="minorHAnsi" w:cstheme="minorHAnsi"/>
          <w:b/>
          <w:bCs/>
          <w:sz w:val="16"/>
          <w:szCs w:val="20"/>
          <w:u w:val="single"/>
        </w:rPr>
      </w:pPr>
    </w:p>
    <w:p w14:paraId="38736C4F" w14:textId="6A42B97D" w:rsidR="00902182" w:rsidRPr="00300F21" w:rsidRDefault="00300F21" w:rsidP="004C5EDF">
      <w:pPr>
        <w:tabs>
          <w:tab w:val="left" w:pos="709"/>
        </w:tabs>
        <w:spacing w:line="276" w:lineRule="auto"/>
        <w:jc w:val="center"/>
        <w:rPr>
          <w:rFonts w:asciiTheme="minorHAnsi" w:hAnsiTheme="minorHAnsi" w:cstheme="minorHAnsi"/>
          <w:b/>
          <w:bCs/>
          <w:color w:val="0070C0"/>
          <w:sz w:val="20"/>
        </w:rPr>
      </w:pPr>
      <w:r w:rsidRPr="00300F21">
        <w:rPr>
          <w:rFonts w:asciiTheme="minorHAnsi" w:hAnsiTheme="minorHAnsi" w:cstheme="minorHAnsi"/>
          <w:b/>
          <w:bCs/>
          <w:color w:val="0070C0"/>
          <w:sz w:val="20"/>
        </w:rPr>
        <w:t xml:space="preserve">Świadczenie na rzecz ENEA S.A. usług w zakresie relacji inwestorskich oraz przygotowania tłumaczeń pisemnych  </w:t>
      </w:r>
    </w:p>
    <w:p w14:paraId="3F0EF754" w14:textId="77777777" w:rsidR="00902182" w:rsidRPr="00061864" w:rsidRDefault="00902182" w:rsidP="00C22D9E">
      <w:pPr>
        <w:tabs>
          <w:tab w:val="left" w:pos="709"/>
        </w:tabs>
        <w:spacing w:line="276" w:lineRule="auto"/>
        <w:rPr>
          <w:rFonts w:asciiTheme="minorHAnsi" w:hAnsiTheme="minorHAnsi" w:cstheme="minorHAnsi"/>
          <w:sz w:val="20"/>
          <w:szCs w:val="20"/>
        </w:rPr>
      </w:pPr>
    </w:p>
    <w:p w14:paraId="3C33292F" w14:textId="5A45A506" w:rsidR="00E70DD9" w:rsidRPr="00061864" w:rsidRDefault="00902182" w:rsidP="00C22D9E">
      <w:pPr>
        <w:pStyle w:val="Tekstpodstawowy"/>
        <w:tabs>
          <w:tab w:val="left" w:pos="709"/>
        </w:tabs>
        <w:spacing w:before="120"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Niniejszym oświadczam</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y</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że, zobowiązuj</w:t>
      </w:r>
      <w:r w:rsidR="00A57D9E" w:rsidRPr="00061864">
        <w:rPr>
          <w:rFonts w:asciiTheme="minorHAnsi" w:hAnsiTheme="minorHAnsi" w:cstheme="minorHAnsi"/>
          <w:sz w:val="20"/>
          <w:szCs w:val="20"/>
        </w:rPr>
        <w:t>ę (-</w:t>
      </w:r>
      <w:proofErr w:type="spellStart"/>
      <w:r w:rsidR="00A57D9E" w:rsidRPr="00061864">
        <w:rPr>
          <w:rFonts w:asciiTheme="minorHAnsi" w:hAnsiTheme="minorHAnsi" w:cstheme="minorHAnsi"/>
          <w:sz w:val="20"/>
          <w:szCs w:val="20"/>
        </w:rPr>
        <w:t>emy</w:t>
      </w:r>
      <w:proofErr w:type="spellEnd"/>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się wszelkie informacje handlowe, przekazane lub udostępnione przez </w:t>
      </w:r>
      <w:r w:rsidR="00F94995" w:rsidRPr="00061864">
        <w:rPr>
          <w:rFonts w:asciiTheme="minorHAnsi" w:hAnsiTheme="minorHAnsi" w:cstheme="minorHAnsi"/>
          <w:sz w:val="20"/>
          <w:szCs w:val="20"/>
        </w:rPr>
        <w:t>Zamawiającego</w:t>
      </w:r>
      <w:r w:rsidR="008D6DE2" w:rsidRPr="00061864">
        <w:rPr>
          <w:rFonts w:asciiTheme="minorHAnsi" w:hAnsiTheme="minorHAnsi" w:cstheme="minorHAnsi"/>
          <w:sz w:val="20"/>
          <w:szCs w:val="20"/>
        </w:rPr>
        <w:t xml:space="preserve"> </w:t>
      </w:r>
      <w:r w:rsidRPr="00061864">
        <w:rPr>
          <w:rFonts w:asciiTheme="minorHAnsi" w:hAnsiTheme="minorHAnsi" w:cstheme="minorHAnsi"/>
          <w:sz w:val="20"/>
          <w:szCs w:val="20"/>
        </w:rPr>
        <w:t xml:space="preserve">w ramach prowadzonego postępowania </w:t>
      </w:r>
      <w:r w:rsidR="00E70DD9" w:rsidRPr="00061864">
        <w:rPr>
          <w:rFonts w:asciiTheme="minorHAnsi" w:hAnsiTheme="minorHAnsi" w:cstheme="minorHAnsi"/>
          <w:sz w:val="20"/>
          <w:szCs w:val="20"/>
        </w:rPr>
        <w:t>o udzielenie zamówienia</w:t>
      </w:r>
      <w:r w:rsidRPr="00061864">
        <w:rPr>
          <w:rFonts w:asciiTheme="minorHAnsi" w:hAnsiTheme="minorHAnsi" w:cstheme="minorHAnsi"/>
          <w:sz w:val="20"/>
          <w:szCs w:val="20"/>
        </w:rPr>
        <w:t xml:space="preserve">, wykorzystywać jedynie do celów </w:t>
      </w:r>
      <w:r w:rsidR="00E70DD9" w:rsidRPr="00061864">
        <w:rPr>
          <w:rFonts w:asciiTheme="minorHAnsi" w:hAnsiTheme="minorHAnsi" w:cstheme="minorHAnsi"/>
          <w:sz w:val="20"/>
          <w:szCs w:val="20"/>
        </w:rPr>
        <w:t xml:space="preserve">uczestniczenia w niniejszym </w:t>
      </w:r>
      <w:r w:rsidRPr="00061864">
        <w:rPr>
          <w:rFonts w:asciiTheme="minorHAnsi" w:hAnsiTheme="minorHAnsi" w:cstheme="minorHAnsi"/>
          <w:sz w:val="20"/>
          <w:szCs w:val="20"/>
        </w:rPr>
        <w:t>postępowani</w:t>
      </w:r>
      <w:r w:rsidR="00E70DD9" w:rsidRPr="00061864">
        <w:rPr>
          <w:rFonts w:asciiTheme="minorHAnsi" w:hAnsiTheme="minorHAnsi" w:cstheme="minorHAnsi"/>
          <w:sz w:val="20"/>
          <w:szCs w:val="20"/>
        </w:rPr>
        <w:t>u</w:t>
      </w:r>
      <w:r w:rsidRPr="00061864">
        <w:rPr>
          <w:rFonts w:asciiTheme="minorHAnsi" w:hAnsiTheme="minorHAnsi" w:cstheme="minorHAnsi"/>
          <w:sz w:val="20"/>
          <w:szCs w:val="20"/>
        </w:rPr>
        <w:t>, nie udostępniać osobom trzecim, nie publikować w jakiejkolwiek formie w</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całości </w:t>
      </w:r>
      <w:r w:rsidR="00E70DD9" w:rsidRPr="00061864">
        <w:rPr>
          <w:rFonts w:asciiTheme="minorHAnsi" w:hAnsiTheme="minorHAnsi" w:cstheme="minorHAnsi"/>
          <w:sz w:val="20"/>
          <w:szCs w:val="20"/>
        </w:rPr>
        <w:t xml:space="preserve">ani w </w:t>
      </w:r>
      <w:r w:rsidRPr="00061864">
        <w:rPr>
          <w:rFonts w:asciiTheme="minorHAnsi" w:hAnsiTheme="minorHAnsi" w:cstheme="minorHAnsi"/>
          <w:sz w:val="20"/>
          <w:szCs w:val="20"/>
        </w:rPr>
        <w:t xml:space="preserve">części, </w:t>
      </w:r>
      <w:r w:rsidR="00CF62AA" w:rsidRPr="00061864">
        <w:rPr>
          <w:rFonts w:asciiTheme="minorHAnsi" w:hAnsiTheme="minorHAnsi" w:cstheme="minorHAnsi"/>
          <w:sz w:val="20"/>
          <w:szCs w:val="20"/>
        </w:rPr>
        <w:t xml:space="preserve">lecz je </w:t>
      </w:r>
      <w:r w:rsidRPr="00061864">
        <w:rPr>
          <w:rFonts w:asciiTheme="minorHAnsi" w:hAnsiTheme="minorHAnsi" w:cstheme="minorHAnsi"/>
          <w:sz w:val="20"/>
          <w:szCs w:val="20"/>
        </w:rPr>
        <w:t>zabezpieczać</w:t>
      </w:r>
      <w:r w:rsidR="00CF62AA" w:rsidRPr="00061864">
        <w:rPr>
          <w:rFonts w:asciiTheme="minorHAnsi" w:hAnsiTheme="minorHAnsi" w:cstheme="minorHAnsi"/>
          <w:sz w:val="20"/>
          <w:szCs w:val="20"/>
        </w:rPr>
        <w:t xml:space="preserve"> i</w:t>
      </w:r>
      <w:r w:rsidRPr="00061864">
        <w:rPr>
          <w:rFonts w:asciiTheme="minorHAnsi" w:hAnsiTheme="minorHAnsi" w:cstheme="minorHAnsi"/>
          <w:sz w:val="20"/>
          <w:szCs w:val="20"/>
        </w:rPr>
        <w:t xml:space="preserve"> chronić </w:t>
      </w:r>
      <w:r w:rsidR="00CF62AA" w:rsidRPr="00061864">
        <w:rPr>
          <w:rFonts w:asciiTheme="minorHAnsi" w:hAnsiTheme="minorHAnsi" w:cstheme="minorHAnsi"/>
          <w:sz w:val="20"/>
          <w:szCs w:val="20"/>
        </w:rPr>
        <w:t xml:space="preserve">przed ujawnieniem. Ponadto zobowiązujemy się je </w:t>
      </w:r>
      <w:r w:rsidRPr="00061864">
        <w:rPr>
          <w:rFonts w:asciiTheme="minorHAnsi" w:hAnsiTheme="minorHAnsi" w:cstheme="minorHAnsi"/>
          <w:sz w:val="20"/>
          <w:szCs w:val="20"/>
        </w:rPr>
        <w:t>zniszczyć, wraz z</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koniecznością trwałego usunięcia z systemów informatycznych, natychmiast po </w:t>
      </w:r>
      <w:r w:rsidR="00CF62AA" w:rsidRPr="00061864">
        <w:rPr>
          <w:rFonts w:asciiTheme="minorHAnsi" w:hAnsiTheme="minorHAnsi" w:cstheme="minorHAnsi"/>
          <w:sz w:val="20"/>
          <w:szCs w:val="20"/>
        </w:rPr>
        <w:t xml:space="preserve">zakończeniu </w:t>
      </w:r>
      <w:r w:rsidRPr="00061864">
        <w:rPr>
          <w:rFonts w:asciiTheme="minorHAnsi" w:hAnsiTheme="minorHAnsi" w:cstheme="minorHAnsi"/>
          <w:sz w:val="20"/>
          <w:szCs w:val="20"/>
        </w:rPr>
        <w:t>niniejszego postępowania</w:t>
      </w:r>
      <w:r w:rsidR="00CF62AA" w:rsidRPr="00061864">
        <w:rPr>
          <w:rFonts w:asciiTheme="minorHAnsi" w:hAnsiTheme="minorHAnsi" w:cstheme="minorHAnsi"/>
          <w:sz w:val="20"/>
          <w:szCs w:val="20"/>
        </w:rPr>
        <w:t>, chyba, że nasza oferta zostanie wybrana</w:t>
      </w:r>
      <w:r w:rsidR="00E70DD9" w:rsidRPr="00061864">
        <w:rPr>
          <w:rFonts w:asciiTheme="minorHAnsi" w:hAnsiTheme="minorHAnsi" w:cstheme="minorHAnsi"/>
          <w:sz w:val="20"/>
          <w:szCs w:val="20"/>
        </w:rPr>
        <w:t xml:space="preserve"> i Zamawiający </w:t>
      </w:r>
      <w:r w:rsidR="00C874BF" w:rsidRPr="00061864">
        <w:rPr>
          <w:rFonts w:asciiTheme="minorHAnsi" w:hAnsiTheme="minorHAnsi" w:cstheme="minorHAnsi"/>
          <w:sz w:val="20"/>
          <w:szCs w:val="20"/>
        </w:rPr>
        <w:t xml:space="preserve">pisemnie </w:t>
      </w:r>
      <w:r w:rsidR="00E70DD9" w:rsidRPr="00061864">
        <w:rPr>
          <w:rFonts w:asciiTheme="minorHAnsi" w:hAnsiTheme="minorHAnsi" w:cstheme="minorHAnsi"/>
          <w:sz w:val="20"/>
          <w:szCs w:val="20"/>
        </w:rPr>
        <w:t>zwolni nas z tego obowiązku</w:t>
      </w:r>
      <w:r w:rsidR="009C5473" w:rsidRPr="00061864">
        <w:rPr>
          <w:rFonts w:asciiTheme="minorHAnsi" w:hAnsiTheme="minorHAnsi" w:cstheme="minorHAnsi"/>
          <w:sz w:val="20"/>
          <w:szCs w:val="20"/>
        </w:rPr>
        <w:t>.</w:t>
      </w:r>
    </w:p>
    <w:p w14:paraId="11BFB77C" w14:textId="77777777" w:rsidR="00E70DD9" w:rsidRPr="00061864" w:rsidRDefault="00E70DD9" w:rsidP="00C22D9E">
      <w:pPr>
        <w:pStyle w:val="Tekstpodstawowy"/>
        <w:tabs>
          <w:tab w:val="left" w:pos="709"/>
        </w:tabs>
        <w:spacing w:before="120" w:after="0" w:line="276" w:lineRule="auto"/>
        <w:jc w:val="both"/>
        <w:rPr>
          <w:rFonts w:asciiTheme="minorHAnsi" w:hAnsiTheme="minorHAnsi" w:cstheme="minorHAnsi"/>
          <w:sz w:val="20"/>
          <w:szCs w:val="20"/>
        </w:rPr>
      </w:pPr>
    </w:p>
    <w:p w14:paraId="02EEC77F" w14:textId="77777777" w:rsidR="00435628" w:rsidRPr="00061864" w:rsidRDefault="00E70DD9" w:rsidP="00C22D9E">
      <w:pPr>
        <w:pStyle w:val="Tekstpodstawowy"/>
        <w:tabs>
          <w:tab w:val="left" w:pos="709"/>
        </w:tabs>
        <w:spacing w:before="120"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Obowiązki te mają charakter bezterminowy.</w:t>
      </w:r>
    </w:p>
    <w:p w14:paraId="1D681680" w14:textId="77777777" w:rsidR="00902182" w:rsidRPr="00061864" w:rsidRDefault="00902182" w:rsidP="00C22D9E">
      <w:pPr>
        <w:tabs>
          <w:tab w:val="left" w:pos="709"/>
        </w:tabs>
        <w:spacing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061864" w14:paraId="3C6BE7F3"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D33EB4B" w14:textId="77777777" w:rsidR="00902182" w:rsidRPr="00061864" w:rsidRDefault="00902182" w:rsidP="00C22D9E">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BD66EF8" w14:textId="77777777" w:rsidR="00902182" w:rsidRPr="00061864" w:rsidRDefault="00902182" w:rsidP="00C22D9E">
            <w:pPr>
              <w:tabs>
                <w:tab w:val="left" w:pos="709"/>
              </w:tabs>
              <w:spacing w:line="276" w:lineRule="auto"/>
              <w:rPr>
                <w:rFonts w:asciiTheme="minorHAnsi" w:hAnsiTheme="minorHAnsi" w:cstheme="minorHAnsi"/>
                <w:sz w:val="20"/>
                <w:szCs w:val="20"/>
              </w:rPr>
            </w:pPr>
          </w:p>
        </w:tc>
      </w:tr>
      <w:tr w:rsidR="00902182" w:rsidRPr="00061864" w14:paraId="7BFDA49A" w14:textId="77777777" w:rsidTr="00902182">
        <w:trPr>
          <w:jc w:val="center"/>
        </w:trPr>
        <w:tc>
          <w:tcPr>
            <w:tcW w:w="4059" w:type="dxa"/>
            <w:tcBorders>
              <w:top w:val="nil"/>
              <w:left w:val="nil"/>
              <w:bottom w:val="nil"/>
              <w:right w:val="nil"/>
            </w:tcBorders>
          </w:tcPr>
          <w:p w14:paraId="12AE368A" w14:textId="77777777" w:rsidR="00902182" w:rsidRPr="00061864" w:rsidRDefault="00902182" w:rsidP="00C22D9E">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406EF6C4" w14:textId="77777777" w:rsidR="00902182" w:rsidRPr="00061864" w:rsidRDefault="00902182" w:rsidP="00C22D9E">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4CA09B42" w14:textId="77777777" w:rsidR="00455970" w:rsidRPr="00061864" w:rsidRDefault="00455970" w:rsidP="00C22D9E">
      <w:pPr>
        <w:tabs>
          <w:tab w:val="left" w:pos="709"/>
        </w:tabs>
        <w:spacing w:line="276" w:lineRule="auto"/>
        <w:rPr>
          <w:rFonts w:asciiTheme="minorHAnsi" w:hAnsiTheme="minorHAnsi" w:cstheme="minorHAnsi"/>
          <w:sz w:val="20"/>
          <w:szCs w:val="20"/>
          <w:u w:val="single"/>
        </w:rPr>
      </w:pPr>
    </w:p>
    <w:p w14:paraId="487121CC" w14:textId="77777777" w:rsidR="00132250" w:rsidRPr="00061864" w:rsidRDefault="00132250" w:rsidP="00C22D9E">
      <w:pPr>
        <w:tabs>
          <w:tab w:val="left" w:pos="709"/>
        </w:tabs>
        <w:spacing w:line="276" w:lineRule="auto"/>
        <w:rPr>
          <w:rFonts w:asciiTheme="minorHAnsi" w:hAnsiTheme="minorHAnsi" w:cstheme="minorHAnsi"/>
          <w:sz w:val="20"/>
          <w:szCs w:val="20"/>
          <w:u w:val="single"/>
        </w:rPr>
      </w:pPr>
      <w:r w:rsidRPr="00061864">
        <w:rPr>
          <w:rFonts w:asciiTheme="minorHAnsi" w:hAnsiTheme="minorHAnsi" w:cstheme="minorHAnsi"/>
          <w:sz w:val="20"/>
          <w:szCs w:val="20"/>
          <w:u w:val="single"/>
        </w:rPr>
        <w:br w:type="page"/>
      </w:r>
    </w:p>
    <w:p w14:paraId="1575D07E" w14:textId="2A80D216" w:rsidR="000C0B78" w:rsidRPr="00061864" w:rsidRDefault="000C0B78" w:rsidP="00C22D9E">
      <w:pPr>
        <w:spacing w:line="276" w:lineRule="auto"/>
        <w:rPr>
          <w:rFonts w:asciiTheme="minorHAnsi" w:hAnsiTheme="minorHAnsi" w:cstheme="minorHAnsi"/>
          <w:b/>
          <w:bCs/>
          <w:caps/>
          <w:sz w:val="20"/>
          <w:szCs w:val="20"/>
          <w:u w:val="single"/>
        </w:rPr>
      </w:pPr>
      <w:bookmarkStart w:id="17" w:name="_Toc382495774"/>
      <w:bookmarkStart w:id="18" w:name="_Toc389210261"/>
      <w:r w:rsidRPr="00061864">
        <w:rPr>
          <w:rFonts w:asciiTheme="minorHAnsi" w:hAnsiTheme="minorHAnsi" w:cstheme="minorHAnsi"/>
          <w:b/>
          <w:caps/>
          <w:sz w:val="20"/>
          <w:szCs w:val="20"/>
          <w:u w:val="single"/>
        </w:rPr>
        <w:lastRenderedPageBreak/>
        <w:t xml:space="preserve">Załącznik nr </w:t>
      </w:r>
      <w:r w:rsidR="007F1493">
        <w:rPr>
          <w:rFonts w:asciiTheme="minorHAnsi" w:hAnsiTheme="minorHAnsi" w:cstheme="minorHAnsi"/>
          <w:b/>
          <w:caps/>
          <w:sz w:val="20"/>
          <w:szCs w:val="20"/>
          <w:u w:val="single"/>
        </w:rPr>
        <w:t>5</w:t>
      </w:r>
      <w:r w:rsidRPr="00061864">
        <w:rPr>
          <w:rFonts w:asciiTheme="minorHAnsi" w:hAnsiTheme="minorHAnsi" w:cstheme="minorHAnsi"/>
          <w:b/>
          <w:caps/>
          <w:sz w:val="20"/>
          <w:szCs w:val="20"/>
          <w:u w:val="single"/>
        </w:rPr>
        <w:t xml:space="preserve"> –</w:t>
      </w:r>
      <w:r w:rsidRPr="00061864">
        <w:rPr>
          <w:rFonts w:asciiTheme="minorHAnsi" w:hAnsiTheme="minorHAnsi" w:cstheme="minorHAnsi"/>
          <w:b/>
          <w:bCs/>
          <w:caps/>
          <w:sz w:val="20"/>
          <w:szCs w:val="20"/>
          <w:u w:val="single"/>
        </w:rPr>
        <w:t xml:space="preserve"> INFORMACJA O ADMINISTRATORZE DANYCH OSOBOWYCH</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C0B78" w:rsidRPr="00061864" w14:paraId="4830328B" w14:textId="77777777" w:rsidTr="00C87212">
        <w:trPr>
          <w:trHeight w:val="1557"/>
        </w:trPr>
        <w:tc>
          <w:tcPr>
            <w:tcW w:w="3850" w:type="dxa"/>
            <w:tcBorders>
              <w:top w:val="single" w:sz="4" w:space="0" w:color="auto"/>
              <w:left w:val="single" w:sz="4" w:space="0" w:color="auto"/>
              <w:bottom w:val="single" w:sz="4" w:space="0" w:color="auto"/>
              <w:right w:val="single" w:sz="4" w:space="0" w:color="auto"/>
            </w:tcBorders>
            <w:vAlign w:val="bottom"/>
            <w:hideMark/>
          </w:tcPr>
          <w:p w14:paraId="63CC1F7A" w14:textId="77777777" w:rsidR="000C0B78" w:rsidRPr="00061864" w:rsidRDefault="000C0B78" w:rsidP="00C22D9E">
            <w:pPr>
              <w:pStyle w:val="WW-Legenda"/>
              <w:tabs>
                <w:tab w:val="left" w:pos="709"/>
              </w:tabs>
              <w:spacing w:before="120" w:line="276" w:lineRule="auto"/>
              <w:jc w:val="both"/>
              <w:rPr>
                <w:rFonts w:asciiTheme="minorHAnsi" w:hAnsiTheme="minorHAnsi" w:cstheme="minorHAnsi"/>
                <w:b w:val="0"/>
                <w:bCs w:val="0"/>
              </w:rPr>
            </w:pPr>
            <w:r w:rsidRPr="00061864">
              <w:rPr>
                <w:rFonts w:asciiTheme="minorHAnsi" w:hAnsiTheme="minorHAnsi" w:cstheme="minorHAnsi"/>
                <w:b w:val="0"/>
                <w:bCs w:val="0"/>
              </w:rPr>
              <w:t>(nazwa Wykonawcy)</w:t>
            </w:r>
          </w:p>
        </w:tc>
        <w:tc>
          <w:tcPr>
            <w:tcW w:w="5927" w:type="dxa"/>
          </w:tcPr>
          <w:p w14:paraId="28E083E2" w14:textId="77777777" w:rsidR="000C0B78" w:rsidRPr="00061864" w:rsidRDefault="000C0B78" w:rsidP="00C22D9E">
            <w:pPr>
              <w:pStyle w:val="WW-Legenda"/>
              <w:tabs>
                <w:tab w:val="left" w:pos="709"/>
              </w:tabs>
              <w:spacing w:before="120" w:line="276" w:lineRule="auto"/>
              <w:jc w:val="both"/>
              <w:rPr>
                <w:rFonts w:asciiTheme="minorHAnsi" w:hAnsiTheme="minorHAnsi" w:cstheme="minorHAnsi"/>
                <w:b w:val="0"/>
                <w:bCs w:val="0"/>
              </w:rPr>
            </w:pPr>
          </w:p>
        </w:tc>
      </w:tr>
    </w:tbl>
    <w:p w14:paraId="7C0FD63C" w14:textId="77777777" w:rsidR="00F50EDA" w:rsidRPr="00061864" w:rsidRDefault="00F50EDA" w:rsidP="00C22D9E">
      <w:pPr>
        <w:tabs>
          <w:tab w:val="left" w:pos="709"/>
        </w:tabs>
        <w:spacing w:line="276" w:lineRule="auto"/>
        <w:jc w:val="center"/>
        <w:rPr>
          <w:rFonts w:asciiTheme="minorHAnsi" w:hAnsiTheme="minorHAnsi" w:cstheme="minorHAnsi"/>
          <w:b/>
          <w:bCs/>
          <w:color w:val="0070C0"/>
        </w:rPr>
      </w:pPr>
    </w:p>
    <w:p w14:paraId="069AB08A" w14:textId="5340712D" w:rsidR="000C0B78" w:rsidRPr="00300F21" w:rsidRDefault="00300F21" w:rsidP="00C22D9E">
      <w:pPr>
        <w:tabs>
          <w:tab w:val="left" w:pos="709"/>
        </w:tabs>
        <w:spacing w:line="276" w:lineRule="auto"/>
        <w:jc w:val="center"/>
        <w:rPr>
          <w:rFonts w:asciiTheme="minorHAnsi" w:eastAsiaTheme="minorHAnsi" w:hAnsiTheme="minorHAnsi" w:cstheme="minorHAnsi"/>
          <w:sz w:val="16"/>
          <w:szCs w:val="20"/>
          <w:lang w:eastAsia="en-US"/>
        </w:rPr>
      </w:pPr>
      <w:r w:rsidRPr="00300F21">
        <w:rPr>
          <w:rFonts w:asciiTheme="minorHAnsi" w:hAnsiTheme="minorHAnsi" w:cstheme="minorHAnsi"/>
          <w:b/>
          <w:bCs/>
          <w:color w:val="0070C0"/>
          <w:sz w:val="20"/>
        </w:rPr>
        <w:t xml:space="preserve">Świadczenie na rzecz ENEA S.A. usług w zakresie relacji inwestorskich oraz przygotowania tłumaczeń pisemnych  </w:t>
      </w:r>
    </w:p>
    <w:p w14:paraId="1E0E9F59" w14:textId="60C3D636"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z siedzibą w Poznaniu, ul. Pastelowej 8, 60-198 Poznań, informuje, że jest administratorem danych osobowych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Dane kontaktowe Inspektora Ochrony Danych wyznaczonego w</w:t>
      </w:r>
      <w:r w:rsidR="00F865F7">
        <w:rPr>
          <w:rFonts w:asciiTheme="minorHAnsi" w:hAnsiTheme="minorHAnsi" w:cstheme="minorHAnsi"/>
          <w:sz w:val="20"/>
          <w:szCs w:val="20"/>
        </w:rPr>
        <w:t> </w:t>
      </w:r>
      <w:r w:rsidRPr="00061864">
        <w:rPr>
          <w:rFonts w:asciiTheme="minorHAnsi" w:hAnsiTheme="minorHAnsi" w:cstheme="minorHAnsi"/>
          <w:b/>
          <w:sz w:val="20"/>
          <w:szCs w:val="20"/>
        </w:rPr>
        <w:t>ENEA S.A</w:t>
      </w:r>
      <w:r w:rsidRPr="00061864">
        <w:rPr>
          <w:rFonts w:asciiTheme="minorHAnsi" w:hAnsiTheme="minorHAnsi" w:cstheme="minorHAnsi"/>
          <w:sz w:val="20"/>
          <w:szCs w:val="20"/>
        </w:rPr>
        <w:t>.: adres e-mail:</w:t>
      </w:r>
      <w:r w:rsidRPr="00061864">
        <w:rPr>
          <w:rFonts w:asciiTheme="minorHAnsi" w:hAnsiTheme="minorHAnsi" w:cstheme="minorHAnsi"/>
          <w:sz w:val="18"/>
          <w:szCs w:val="20"/>
        </w:rPr>
        <w:t xml:space="preserve"> </w:t>
      </w:r>
      <w:hyperlink r:id="rId13" w:history="1">
        <w:r w:rsidRPr="00061864">
          <w:rPr>
            <w:rStyle w:val="Hipercze"/>
            <w:rFonts w:asciiTheme="minorHAnsi" w:hAnsiTheme="minorHAnsi" w:cstheme="minorHAnsi"/>
            <w:sz w:val="20"/>
          </w:rPr>
          <w:t>esa.iod@enea.pl</w:t>
        </w:r>
      </w:hyperlink>
      <w:r w:rsidRPr="00061864">
        <w:rPr>
          <w:rFonts w:asciiTheme="minorHAnsi" w:hAnsiTheme="minorHAnsi" w:cstheme="minorHAnsi"/>
          <w:sz w:val="20"/>
          <w:szCs w:val="20"/>
        </w:rPr>
        <w:t>, adres Pastelowa 8, 60-198 Poznań.</w:t>
      </w:r>
    </w:p>
    <w:p w14:paraId="3203CC82" w14:textId="480A259D"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b/>
          <w:color w:val="0070C0"/>
          <w:sz w:val="20"/>
          <w:szCs w:val="20"/>
        </w:rPr>
      </w:pPr>
      <w:r w:rsidRPr="00061864">
        <w:rPr>
          <w:rFonts w:asciiTheme="minorHAnsi" w:hAnsiTheme="minorHAnsi" w:cstheme="minorHAnsi"/>
          <w:sz w:val="20"/>
          <w:szCs w:val="20"/>
        </w:rPr>
        <w:t xml:space="preserve">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będą przetwarzane w celu realizacji prawnie uzasadnionego interesu administratora, tj. w celu umożliwienia administratorowi zawarcia i wykonania umowy na</w:t>
      </w:r>
      <w:r w:rsidRPr="00061864">
        <w:rPr>
          <w:rFonts w:asciiTheme="minorHAnsi" w:hAnsiTheme="minorHAnsi" w:cstheme="minorHAnsi"/>
        </w:rPr>
        <w:t xml:space="preserve">  </w:t>
      </w:r>
      <w:r w:rsidR="00300F21" w:rsidRPr="00300F21">
        <w:rPr>
          <w:rFonts w:asciiTheme="minorHAnsi" w:hAnsiTheme="minorHAnsi" w:cstheme="minorHAnsi"/>
          <w:b/>
          <w:color w:val="0070C0"/>
          <w:sz w:val="20"/>
        </w:rPr>
        <w:t>Świadczenie na rzecz ENEA S.A. usług w zakresie relacji inwestorskich oraz przygotowania tłumaczeń pisemnych</w:t>
      </w:r>
      <w:r w:rsidR="00300F21" w:rsidRPr="00300F21">
        <w:rPr>
          <w:rFonts w:asciiTheme="minorHAnsi" w:hAnsiTheme="minorHAnsi" w:cstheme="minorHAnsi"/>
        </w:rPr>
        <w:t xml:space="preserve"> </w:t>
      </w:r>
      <w:r w:rsidRPr="00061864">
        <w:rPr>
          <w:rFonts w:asciiTheme="minorHAnsi" w:hAnsiTheme="minorHAnsi" w:cstheme="minorHAnsi"/>
          <w:sz w:val="20"/>
          <w:szCs w:val="20"/>
        </w:rPr>
        <w:t xml:space="preserve">z Wykonawcą - art. 6 ust. 1 lit. f) Rozporządzenia Parlamentu Europejskiego i Rady (UE) 2016/679 z dnia 27 kwietnia 2016 r., tzw. ogólnego rozporządzenia o ochronie danych osobowych, dalej: </w:t>
      </w:r>
      <w:r w:rsidRPr="00061864">
        <w:rPr>
          <w:rFonts w:asciiTheme="minorHAnsi" w:hAnsiTheme="minorHAnsi" w:cstheme="minorHAnsi"/>
          <w:b/>
          <w:sz w:val="20"/>
          <w:szCs w:val="20"/>
        </w:rPr>
        <w:t>RODO</w:t>
      </w:r>
      <w:r w:rsidRPr="00061864">
        <w:rPr>
          <w:rFonts w:asciiTheme="minorHAnsi" w:hAnsiTheme="minorHAnsi" w:cstheme="minorHAnsi"/>
          <w:sz w:val="20"/>
          <w:szCs w:val="20"/>
        </w:rPr>
        <w:t>.</w:t>
      </w:r>
    </w:p>
    <w:p w14:paraId="56C97363"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Kategorie przetwarzanych danych: imię, nazwisko, stanowisko, adres e-mail, nr telefonu, data urodzenia, miejsce urodzenia, adres zamieszkania, adres do korespondencji, pesel, NIP osoby fizycznej prowadzącej działalność gospodarczą. </w:t>
      </w:r>
    </w:p>
    <w:p w14:paraId="095C86D8" w14:textId="77777777"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pozyskała dane od Wykonawcy, tj. ………………… z siedzibą w ………….., ul. ………….</w:t>
      </w:r>
      <w:r w:rsidRPr="00061864">
        <w:rPr>
          <w:rStyle w:val="Odwoanieprzypisudolnego"/>
          <w:rFonts w:asciiTheme="minorHAnsi" w:hAnsiTheme="minorHAnsi" w:cstheme="minorHAnsi"/>
        </w:rPr>
        <w:footnoteReference w:id="3"/>
      </w:r>
    </w:p>
    <w:p w14:paraId="3DADB2D5"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ujawnić 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podmiotom świadczącym na rzecz ENEA S.A. usługi prawne.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również powierzyć przetwarzanie danych osobowych Przedstawicieli ze strony Wykonawcy: </w:t>
      </w:r>
    </w:p>
    <w:p w14:paraId="4BB26F38" w14:textId="77777777" w:rsidR="000C0B78" w:rsidRPr="00061864" w:rsidRDefault="000C0B78" w:rsidP="00DB1AB2">
      <w:pPr>
        <w:pStyle w:val="Akapitzlist"/>
        <w:numPr>
          <w:ilvl w:val="0"/>
          <w:numId w:val="35"/>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podmiotom grupy kapitałowej ENEA,</w:t>
      </w:r>
    </w:p>
    <w:p w14:paraId="17618905" w14:textId="77777777" w:rsidR="000C0B78" w:rsidRPr="00061864" w:rsidRDefault="000C0B78" w:rsidP="00DB1AB2">
      <w:pPr>
        <w:pStyle w:val="Akapitzlist"/>
        <w:numPr>
          <w:ilvl w:val="0"/>
          <w:numId w:val="35"/>
        </w:numPr>
        <w:spacing w:before="120"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dostawcom usług lub produktów, działającym na rzecz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w szczególności podmiotom świadczącym </w:t>
      </w:r>
      <w:r w:rsidRPr="00061864">
        <w:rPr>
          <w:rFonts w:asciiTheme="minorHAnsi" w:hAnsiTheme="minorHAnsi" w:cstheme="minorHAnsi"/>
          <w:b/>
          <w:sz w:val="20"/>
          <w:szCs w:val="20"/>
        </w:rPr>
        <w:t xml:space="preserve">ENEA S.A. </w:t>
      </w:r>
      <w:r w:rsidRPr="00061864">
        <w:rPr>
          <w:rFonts w:asciiTheme="minorHAnsi" w:hAnsiTheme="minorHAnsi" w:cstheme="minorHAnsi"/>
          <w:sz w:val="20"/>
          <w:szCs w:val="20"/>
        </w:rPr>
        <w:t>usługi IT, księgowe, agencyjne, pocztowe, kurierskie oraz drukarskie.</w:t>
      </w:r>
    </w:p>
    <w:p w14:paraId="13D237D8" w14:textId="46E7A5AD"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Dane osobowe Przedstawicieli strony Wykonawcy, będą przechowywane przez okres niezbędny do zawarcia i</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wykonania umowy zawartej z Wykonawcą, po czym dane będą przechowywane przez okres wymagany przepisami prawa. </w:t>
      </w:r>
    </w:p>
    <w:p w14:paraId="02B527B3" w14:textId="77777777" w:rsidR="000C0B78" w:rsidRPr="00061864" w:rsidRDefault="000C0B78" w:rsidP="00DB1AB2">
      <w:pPr>
        <w:pStyle w:val="Akapitzlist"/>
        <w:numPr>
          <w:ilvl w:val="0"/>
          <w:numId w:val="34"/>
        </w:numPr>
        <w:spacing w:before="120" w:after="0"/>
        <w:ind w:left="284"/>
        <w:rPr>
          <w:rFonts w:asciiTheme="minorHAnsi" w:hAnsiTheme="minorHAnsi" w:cstheme="minorHAnsi"/>
          <w:sz w:val="20"/>
          <w:szCs w:val="20"/>
        </w:rPr>
      </w:pPr>
      <w:r w:rsidRPr="00061864">
        <w:rPr>
          <w:rFonts w:asciiTheme="minorHAnsi" w:hAnsiTheme="minorHAnsi" w:cstheme="minorHAnsi"/>
          <w:b/>
          <w:sz w:val="20"/>
          <w:szCs w:val="20"/>
        </w:rPr>
        <w:t>Przedstawiciel ze strony Wykonawcy</w:t>
      </w:r>
      <w:r w:rsidRPr="00061864">
        <w:rPr>
          <w:rFonts w:asciiTheme="minorHAnsi" w:hAnsiTheme="minorHAnsi" w:cstheme="minorHAnsi"/>
          <w:sz w:val="20"/>
          <w:szCs w:val="20"/>
        </w:rPr>
        <w:t xml:space="preserve"> ma prawo:</w:t>
      </w:r>
    </w:p>
    <w:p w14:paraId="7AC0A36A"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dostępu do treści swoich danych – w granicach art. 15 RODO,</w:t>
      </w:r>
    </w:p>
    <w:p w14:paraId="4B4A0BDA"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ich sprostowania – w granicach art. 16 RODO,</w:t>
      </w:r>
    </w:p>
    <w:p w14:paraId="72B57BCA"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ich usunięcia – w granicach art. 17 RODO,</w:t>
      </w:r>
    </w:p>
    <w:p w14:paraId="375AED2B"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ograniczenia ich przetwarzania – w granicach art. 18 RODO,</w:t>
      </w:r>
    </w:p>
    <w:p w14:paraId="36495CF8"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przenoszenia danych – w granicach art. 20 RODO,</w:t>
      </w:r>
    </w:p>
    <w:p w14:paraId="37806179" w14:textId="77777777" w:rsidR="000C0B78" w:rsidRPr="00061864" w:rsidRDefault="000C0B78" w:rsidP="00DB1AB2">
      <w:pPr>
        <w:pStyle w:val="Akapitzlist"/>
        <w:numPr>
          <w:ilvl w:val="0"/>
          <w:numId w:val="36"/>
        </w:numPr>
        <w:spacing w:before="120"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53282E75" w14:textId="77777777"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4" w:history="1">
        <w:r w:rsidRPr="00061864">
          <w:rPr>
            <w:rStyle w:val="Hipercze"/>
            <w:rFonts w:asciiTheme="minorHAnsi" w:hAnsiTheme="minorHAnsi" w:cstheme="minorHAnsi"/>
          </w:rPr>
          <w:t>esa.iod@enea.pl</w:t>
        </w:r>
      </w:hyperlink>
      <w:r w:rsidRPr="00061864">
        <w:rPr>
          <w:rFonts w:asciiTheme="minorHAnsi" w:hAnsiTheme="minorHAnsi" w:cstheme="minorHAnsi"/>
          <w:sz w:val="20"/>
          <w:szCs w:val="20"/>
        </w:rPr>
        <w:t>.</w:t>
      </w:r>
    </w:p>
    <w:p w14:paraId="478B0DA1"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Przedstawiciel ze strony Wykonawcy ma prawo wniesienia skargi do Prezesa Urzędu Ochrony Danych Osobowych, jeżeli sądzi, że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przetwarza jej dane osobowe z naruszeniem przepisów RODO.</w:t>
      </w:r>
    </w:p>
    <w:p w14:paraId="3C96AC22" w14:textId="77777777" w:rsidR="000C0B78" w:rsidRPr="00061864" w:rsidRDefault="000C0B78" w:rsidP="00C22D9E">
      <w:pPr>
        <w:spacing w:line="276" w:lineRule="auto"/>
        <w:rPr>
          <w:rFonts w:asciiTheme="minorHAnsi" w:hAnsiTheme="minorHAnsi" w:cstheme="minorHAnsi"/>
          <w:sz w:val="2"/>
          <w:szCs w:val="20"/>
        </w:rPr>
      </w:pPr>
    </w:p>
    <w:p w14:paraId="7B567B99" w14:textId="77777777" w:rsidR="000C0B78" w:rsidRPr="00061864" w:rsidRDefault="000C0B78" w:rsidP="00C22D9E">
      <w:pPr>
        <w:spacing w:line="276" w:lineRule="auto"/>
        <w:ind w:right="-143"/>
        <w:rPr>
          <w:rFonts w:asciiTheme="minorHAnsi" w:hAnsiTheme="minorHAnsi" w:cstheme="minorHAnsi"/>
          <w:sz w:val="20"/>
          <w:szCs w:val="20"/>
        </w:rPr>
      </w:pPr>
      <w:r w:rsidRPr="00061864">
        <w:rPr>
          <w:rFonts w:asciiTheme="minorHAnsi" w:hAnsiTheme="minorHAnsi" w:cstheme="minorHAnsi"/>
          <w:sz w:val="20"/>
          <w:szCs w:val="20"/>
        </w:rPr>
        <w:lastRenderedPageBreak/>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3FD0A853" w14:textId="77777777" w:rsidR="000C0B78" w:rsidRPr="00061864" w:rsidRDefault="000C0B78" w:rsidP="00C22D9E">
      <w:pPr>
        <w:spacing w:line="276" w:lineRule="auto"/>
        <w:rPr>
          <w:rFonts w:asciiTheme="minorHAnsi" w:eastAsia="Calibr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C0B78" w:rsidRPr="00061864" w14:paraId="1F96FCA5" w14:textId="77777777" w:rsidTr="00F50EDA">
        <w:trPr>
          <w:trHeight w:hRule="exact" w:val="130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2D648DA" w14:textId="77777777" w:rsidR="000C0B78" w:rsidRPr="00061864" w:rsidRDefault="000C0B78" w:rsidP="00C22D9E">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1B59EB9" w14:textId="77777777" w:rsidR="000C0B78" w:rsidRPr="00061864" w:rsidRDefault="000C0B78" w:rsidP="00C22D9E">
            <w:pPr>
              <w:spacing w:line="276" w:lineRule="auto"/>
              <w:jc w:val="left"/>
              <w:rPr>
                <w:rFonts w:asciiTheme="minorHAnsi" w:hAnsiTheme="minorHAnsi" w:cstheme="minorHAnsi"/>
                <w:sz w:val="20"/>
                <w:szCs w:val="20"/>
              </w:rPr>
            </w:pPr>
          </w:p>
        </w:tc>
      </w:tr>
      <w:tr w:rsidR="000C0B78" w:rsidRPr="00061864" w14:paraId="59E482A4" w14:textId="77777777" w:rsidTr="00C87212">
        <w:trPr>
          <w:jc w:val="center"/>
        </w:trPr>
        <w:tc>
          <w:tcPr>
            <w:tcW w:w="4059" w:type="dxa"/>
            <w:tcBorders>
              <w:top w:val="nil"/>
              <w:left w:val="nil"/>
              <w:bottom w:val="nil"/>
              <w:right w:val="nil"/>
            </w:tcBorders>
          </w:tcPr>
          <w:p w14:paraId="7E670CD2" w14:textId="77777777" w:rsidR="000C0B78" w:rsidRPr="00061864" w:rsidRDefault="000C0B78" w:rsidP="00C22D9E">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5263CE0C" w14:textId="77777777" w:rsidR="000C0B78" w:rsidRPr="00061864" w:rsidRDefault="000C0B78" w:rsidP="00C22D9E">
            <w:pPr>
              <w:spacing w:line="276" w:lineRule="auto"/>
              <w:jc w:val="center"/>
              <w:rPr>
                <w:rFonts w:asciiTheme="minorHAnsi" w:hAnsiTheme="minorHAnsi" w:cstheme="minorHAnsi"/>
                <w:b/>
                <w:sz w:val="20"/>
                <w:szCs w:val="20"/>
                <w:lang w:val="de-DE"/>
              </w:rPr>
            </w:pPr>
            <w:r w:rsidRPr="00061864">
              <w:rPr>
                <w:rFonts w:asciiTheme="minorHAnsi" w:hAnsiTheme="minorHAnsi" w:cstheme="minorHAnsi"/>
                <w:b/>
                <w:sz w:val="20"/>
                <w:szCs w:val="20"/>
              </w:rPr>
              <w:t>podpis przedstawiciela(i) Wykonawcy</w:t>
            </w:r>
          </w:p>
        </w:tc>
      </w:tr>
    </w:tbl>
    <w:p w14:paraId="2E74B714" w14:textId="77777777" w:rsidR="000C0B78" w:rsidRPr="00061864" w:rsidRDefault="000C0B78" w:rsidP="00C22D9E">
      <w:pPr>
        <w:spacing w:line="276" w:lineRule="auto"/>
        <w:rPr>
          <w:rFonts w:asciiTheme="minorHAnsi" w:hAnsiTheme="minorHAnsi" w:cstheme="minorHAnsi"/>
          <w:b/>
          <w:bCs/>
          <w:sz w:val="20"/>
          <w:szCs w:val="20"/>
          <w:u w:val="single"/>
        </w:rPr>
        <w:sectPr w:rsidR="000C0B78" w:rsidRPr="00061864" w:rsidSect="0031515C">
          <w:headerReference w:type="default" r:id="rId15"/>
          <w:footerReference w:type="default" r:id="rId16"/>
          <w:headerReference w:type="first" r:id="rId17"/>
          <w:footerReference w:type="first" r:id="rId18"/>
          <w:pgSz w:w="11906" w:h="16838" w:code="9"/>
          <w:pgMar w:top="1418" w:right="851" w:bottom="993" w:left="425" w:header="709" w:footer="709" w:gutter="851"/>
          <w:cols w:space="708"/>
          <w:titlePg/>
          <w:docGrid w:linePitch="360"/>
        </w:sectPr>
      </w:pPr>
    </w:p>
    <w:p w14:paraId="04CB3DCB" w14:textId="03EE3CA6" w:rsidR="00300F21" w:rsidRPr="00300F21" w:rsidRDefault="00B83947" w:rsidP="00300F21">
      <w:pPr>
        <w:rPr>
          <w:rFonts w:asciiTheme="minorHAnsi" w:hAnsiTheme="minorHAnsi" w:cstheme="minorHAnsi"/>
          <w:b/>
          <w:sz w:val="20"/>
          <w:u w:val="single"/>
        </w:rPr>
      </w:pPr>
      <w:r w:rsidRPr="00061864">
        <w:rPr>
          <w:rFonts w:asciiTheme="minorHAnsi" w:hAnsiTheme="minorHAnsi" w:cstheme="minorHAnsi"/>
          <w:b/>
          <w:sz w:val="20"/>
          <w:szCs w:val="20"/>
          <w:u w:val="single"/>
        </w:rPr>
        <w:lastRenderedPageBreak/>
        <w:t xml:space="preserve">ZAŁĄCZNIK NR </w:t>
      </w:r>
      <w:r w:rsidR="00F865F7">
        <w:rPr>
          <w:rFonts w:asciiTheme="minorHAnsi" w:hAnsiTheme="minorHAnsi" w:cstheme="minorHAnsi"/>
          <w:b/>
          <w:sz w:val="20"/>
          <w:szCs w:val="20"/>
          <w:u w:val="single"/>
        </w:rPr>
        <w:t>6</w:t>
      </w:r>
      <w:r>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 xml:space="preserve"> </w:t>
      </w:r>
      <w:r w:rsidR="00300F21" w:rsidRPr="00300F21">
        <w:rPr>
          <w:rFonts w:asciiTheme="minorHAnsi" w:hAnsiTheme="minorHAnsi" w:cstheme="minorHAnsi"/>
          <w:b/>
          <w:sz w:val="20"/>
          <w:u w:val="single"/>
        </w:rPr>
        <w:t>OŚWIADCZENIE O SPEŁNIENIU MINIMALNYCH WYMAGAŃ W ZAKRESIE STOSOWANYCH ZABEZPIECZEŃ TECHNICZNYCH I ORGANIZACYJNYCH DOTYCZĄCYCH OCHRONY DANYCH OSOBOWYCH OSÓB FIZYCZNYCH</w:t>
      </w:r>
    </w:p>
    <w:p w14:paraId="040E435B" w14:textId="77777777" w:rsidR="00300F21" w:rsidRPr="00300F21" w:rsidRDefault="00300F21" w:rsidP="00300F21">
      <w:pPr>
        <w:rPr>
          <w:rFonts w:asciiTheme="minorHAnsi" w:hAnsiTheme="minorHAnsi" w:cstheme="minorHAnsi"/>
          <w:b/>
          <w:sz w:val="20"/>
          <w:u w:val="single"/>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0F21" w:rsidRPr="00300F21" w14:paraId="6F7BCF88" w14:textId="77777777" w:rsidTr="00300F21">
        <w:trPr>
          <w:trHeight w:val="1562"/>
        </w:trPr>
        <w:tc>
          <w:tcPr>
            <w:tcW w:w="3850" w:type="dxa"/>
            <w:vAlign w:val="bottom"/>
          </w:tcPr>
          <w:p w14:paraId="323AACC9" w14:textId="77777777" w:rsidR="00300F21" w:rsidRPr="00300F21" w:rsidRDefault="00300F21" w:rsidP="00300F21">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300F21">
              <w:rPr>
                <w:rFonts w:asciiTheme="minorHAnsi" w:hAnsiTheme="minorHAnsi" w:cstheme="minorHAnsi"/>
                <w:sz w:val="20"/>
                <w:szCs w:val="20"/>
              </w:rPr>
              <w:t xml:space="preserve"> (pieczęć Wykonawcy)</w:t>
            </w:r>
          </w:p>
        </w:tc>
        <w:tc>
          <w:tcPr>
            <w:tcW w:w="5927" w:type="dxa"/>
            <w:tcBorders>
              <w:top w:val="nil"/>
              <w:left w:val="nil"/>
              <w:bottom w:val="nil"/>
              <w:right w:val="nil"/>
            </w:tcBorders>
          </w:tcPr>
          <w:p w14:paraId="100373BD" w14:textId="77777777" w:rsidR="00300F21" w:rsidRPr="00300F21" w:rsidRDefault="00300F21" w:rsidP="00300F21">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7BD5853F" w14:textId="77777777" w:rsidR="00300F21" w:rsidRPr="00300F21" w:rsidRDefault="00300F21" w:rsidP="00300F21">
      <w:pPr>
        <w:tabs>
          <w:tab w:val="left" w:pos="709"/>
        </w:tabs>
        <w:spacing w:before="0"/>
        <w:jc w:val="center"/>
        <w:rPr>
          <w:rFonts w:asciiTheme="minorHAnsi" w:hAnsiTheme="minorHAnsi" w:cstheme="minorHAnsi"/>
          <w:b/>
          <w:color w:val="0070C0"/>
          <w:sz w:val="20"/>
          <w:szCs w:val="20"/>
        </w:rPr>
      </w:pPr>
    </w:p>
    <w:p w14:paraId="7E331BA0" w14:textId="77777777" w:rsidR="00300F21" w:rsidRDefault="00300F21" w:rsidP="00300F21">
      <w:pPr>
        <w:tabs>
          <w:tab w:val="left" w:pos="709"/>
        </w:tabs>
        <w:spacing w:before="0"/>
        <w:jc w:val="center"/>
        <w:rPr>
          <w:rFonts w:asciiTheme="minorHAnsi" w:hAnsiTheme="minorHAnsi" w:cstheme="minorHAnsi"/>
          <w:b/>
          <w:color w:val="0070C0"/>
          <w:sz w:val="20"/>
          <w:szCs w:val="20"/>
        </w:rPr>
      </w:pPr>
    </w:p>
    <w:p w14:paraId="4965B101" w14:textId="0289DEC0" w:rsidR="00300F21" w:rsidRPr="00300F21" w:rsidRDefault="00300F21" w:rsidP="00300F21">
      <w:pPr>
        <w:tabs>
          <w:tab w:val="left" w:pos="709"/>
        </w:tabs>
        <w:spacing w:before="0"/>
        <w:jc w:val="center"/>
        <w:rPr>
          <w:rFonts w:asciiTheme="minorHAnsi" w:hAnsiTheme="minorHAnsi" w:cstheme="minorHAnsi"/>
          <w:b/>
          <w:color w:val="0070C0"/>
          <w:sz w:val="20"/>
          <w:szCs w:val="20"/>
        </w:rPr>
      </w:pPr>
      <w:bookmarkStart w:id="19" w:name="_Hlk107319064"/>
      <w:r w:rsidRPr="00300F21">
        <w:rPr>
          <w:rFonts w:asciiTheme="minorHAnsi" w:hAnsiTheme="minorHAnsi" w:cstheme="minorHAnsi"/>
          <w:b/>
          <w:color w:val="0070C0"/>
          <w:sz w:val="20"/>
          <w:szCs w:val="20"/>
        </w:rPr>
        <w:t>Świadczenie na rzecz ENEA S.A. usług w zakresie relacji inwestorskich oraz przygotowania tłumaczeń pisemnych</w:t>
      </w:r>
    </w:p>
    <w:bookmarkEnd w:id="19"/>
    <w:p w14:paraId="5D445B96" w14:textId="77777777" w:rsidR="00300F21" w:rsidRPr="00300F21" w:rsidRDefault="00300F21" w:rsidP="00300F21">
      <w:pPr>
        <w:tabs>
          <w:tab w:val="left" w:pos="709"/>
        </w:tabs>
        <w:ind w:right="-284"/>
        <w:rPr>
          <w:rFonts w:asciiTheme="minorHAnsi" w:hAnsiTheme="minorHAnsi" w:cstheme="minorHAnsi"/>
          <w:bCs/>
          <w:sz w:val="20"/>
          <w:szCs w:val="20"/>
        </w:rPr>
      </w:pPr>
    </w:p>
    <w:p w14:paraId="227A7CBC" w14:textId="77777777" w:rsidR="00300F21" w:rsidRPr="00300F21" w:rsidRDefault="00300F21" w:rsidP="00300F21">
      <w:pPr>
        <w:tabs>
          <w:tab w:val="left" w:pos="709"/>
        </w:tabs>
        <w:ind w:right="-284"/>
        <w:rPr>
          <w:rFonts w:asciiTheme="minorHAnsi" w:hAnsiTheme="minorHAnsi" w:cstheme="minorHAnsi"/>
          <w:bCs/>
          <w:sz w:val="20"/>
          <w:szCs w:val="20"/>
        </w:rPr>
      </w:pPr>
      <w:r w:rsidRPr="00300F21">
        <w:rPr>
          <w:rFonts w:asciiTheme="minorHAnsi" w:hAnsiTheme="minorHAnsi" w:cstheme="minorHAnsi"/>
          <w:bCs/>
          <w:sz w:val="20"/>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500FF9B5" w14:textId="77777777" w:rsidR="00300F21" w:rsidRPr="00300F21" w:rsidRDefault="00300F21" w:rsidP="00300F21">
      <w:pPr>
        <w:tabs>
          <w:tab w:val="left" w:pos="709"/>
        </w:tabs>
        <w:ind w:right="-284"/>
        <w:rPr>
          <w:rFonts w:asciiTheme="minorHAnsi" w:hAnsiTheme="minorHAnsi" w:cstheme="minorHAnsi"/>
          <w:bCs/>
          <w:sz w:val="20"/>
          <w:szCs w:val="20"/>
        </w:rPr>
      </w:pPr>
    </w:p>
    <w:p w14:paraId="0FEB848D" w14:textId="77777777" w:rsidR="00300F21" w:rsidRPr="00300F21" w:rsidRDefault="00300F21" w:rsidP="00300F21">
      <w:pPr>
        <w:tabs>
          <w:tab w:val="left" w:pos="709"/>
        </w:tabs>
        <w:ind w:right="-284"/>
        <w:rPr>
          <w:rFonts w:asciiTheme="minorHAnsi" w:hAnsiTheme="minorHAnsi" w:cstheme="minorHAnsi"/>
          <w:bCs/>
          <w:sz w:val="18"/>
          <w:szCs w:val="20"/>
        </w:rPr>
      </w:pPr>
      <w:r w:rsidRPr="00300F21">
        <w:rPr>
          <w:rFonts w:asciiTheme="minorHAnsi" w:hAnsiTheme="minorHAnsi" w:cstheme="minorHAnsi"/>
          <w:bCs/>
          <w:sz w:val="18"/>
          <w:szCs w:val="20"/>
        </w:rPr>
        <w:t xml:space="preserve">X -  oznacza wymagania konieczne do wystartowania w postępowaniu </w:t>
      </w:r>
    </w:p>
    <w:p w14:paraId="5853CC2E" w14:textId="60C862F9" w:rsidR="00300F21" w:rsidRPr="00300F21" w:rsidRDefault="00300F21" w:rsidP="00300F21">
      <w:pPr>
        <w:tabs>
          <w:tab w:val="left" w:pos="709"/>
        </w:tabs>
        <w:ind w:right="-284"/>
        <w:rPr>
          <w:rFonts w:asciiTheme="minorHAnsi" w:hAnsiTheme="minorHAnsi" w:cstheme="minorHAnsi"/>
          <w:bCs/>
          <w:sz w:val="18"/>
          <w:szCs w:val="20"/>
        </w:rPr>
      </w:pPr>
      <w:r w:rsidRPr="00300F21">
        <w:rPr>
          <w:rFonts w:asciiTheme="minorHAnsi" w:hAnsiTheme="minorHAnsi" w:cstheme="minorHAnsi"/>
          <w:bCs/>
          <w:sz w:val="18"/>
          <w:szCs w:val="20"/>
        </w:rPr>
        <w:t xml:space="preserve">Pole puste w kolumnie </w:t>
      </w:r>
      <w:r w:rsidRPr="00300F21">
        <w:rPr>
          <w:rFonts w:asciiTheme="minorHAnsi" w:hAnsiTheme="minorHAnsi" w:cstheme="minorHAnsi"/>
          <w:bCs/>
          <w:i/>
          <w:sz w:val="18"/>
          <w:szCs w:val="20"/>
        </w:rPr>
        <w:t>minimalne  wymagania, które Wykonawca  zobowiązany jest spełnić</w:t>
      </w:r>
      <w:r w:rsidRPr="00300F21">
        <w:rPr>
          <w:rFonts w:asciiTheme="minorHAnsi" w:hAnsiTheme="minorHAnsi" w:cstheme="minorHAnsi"/>
          <w:bCs/>
          <w:sz w:val="18"/>
          <w:szCs w:val="20"/>
        </w:rPr>
        <w:t xml:space="preserve">  oznacza wymagania których spełnienie jest mile widziane ale ich  brak nie dyskwalifikuje z udziału w postępowaniu</w:t>
      </w:r>
    </w:p>
    <w:p w14:paraId="21CCEFFB" w14:textId="77777777" w:rsidR="00300F21" w:rsidRPr="00300F21" w:rsidRDefault="00300F21" w:rsidP="00300F21">
      <w:pPr>
        <w:tabs>
          <w:tab w:val="left" w:pos="709"/>
        </w:tabs>
        <w:ind w:right="-284"/>
        <w:rPr>
          <w:rFonts w:asciiTheme="minorHAnsi" w:hAnsiTheme="minorHAnsi" w:cstheme="minorHAnsi"/>
          <w:sz w:val="18"/>
          <w:szCs w:val="18"/>
        </w:rPr>
      </w:pPr>
    </w:p>
    <w:tbl>
      <w:tblPr>
        <w:tblW w:w="10055" w:type="dxa"/>
        <w:tblCellMar>
          <w:left w:w="0" w:type="dxa"/>
          <w:right w:w="0" w:type="dxa"/>
        </w:tblCellMar>
        <w:tblLook w:val="04A0" w:firstRow="1" w:lastRow="0" w:firstColumn="1" w:lastColumn="0" w:noHBand="0" w:noVBand="1"/>
      </w:tblPr>
      <w:tblGrid>
        <w:gridCol w:w="1486"/>
        <w:gridCol w:w="1549"/>
        <w:gridCol w:w="5035"/>
        <w:gridCol w:w="1985"/>
      </w:tblGrid>
      <w:tr w:rsidR="00300F21" w:rsidRPr="00300F21" w14:paraId="5C521258" w14:textId="77777777" w:rsidTr="000C2E51">
        <w:trPr>
          <w:trHeight w:val="315"/>
        </w:trPr>
        <w:tc>
          <w:tcPr>
            <w:tcW w:w="303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1F3FE8" w14:textId="77777777" w:rsidR="00300F21" w:rsidRPr="00300F21" w:rsidRDefault="00300F21" w:rsidP="00300F21">
            <w:pPr>
              <w:rPr>
                <w:rFonts w:asciiTheme="minorHAnsi" w:hAnsiTheme="minorHAnsi" w:cstheme="minorHAnsi"/>
                <w:b/>
                <w:bCs/>
                <w:sz w:val="18"/>
                <w:szCs w:val="18"/>
              </w:rPr>
            </w:pPr>
            <w:r w:rsidRPr="00300F21">
              <w:rPr>
                <w:rFonts w:asciiTheme="minorHAnsi" w:hAnsiTheme="minorHAnsi" w:cstheme="minorHAnsi"/>
                <w:b/>
                <w:bCs/>
                <w:sz w:val="18"/>
                <w:szCs w:val="18"/>
              </w:rPr>
              <w:t xml:space="preserve">Obszary wymagań </w:t>
            </w:r>
          </w:p>
        </w:tc>
        <w:tc>
          <w:tcPr>
            <w:tcW w:w="50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E38B50" w14:textId="77777777" w:rsidR="00300F21" w:rsidRPr="00300F21" w:rsidRDefault="00300F21" w:rsidP="00300F21">
            <w:pPr>
              <w:rPr>
                <w:rFonts w:asciiTheme="minorHAnsi" w:hAnsiTheme="minorHAnsi" w:cstheme="minorHAnsi"/>
                <w:b/>
                <w:bCs/>
                <w:sz w:val="18"/>
                <w:szCs w:val="18"/>
              </w:rPr>
            </w:pPr>
            <w:r w:rsidRPr="00300F21">
              <w:rPr>
                <w:rFonts w:asciiTheme="minorHAnsi" w:hAnsiTheme="minorHAnsi" w:cstheme="minorHAnsi"/>
                <w:b/>
                <w:bCs/>
                <w:sz w:val="18"/>
                <w:szCs w:val="18"/>
              </w:rPr>
              <w:t>Rodzaje zabezpieczeń</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644258" w14:textId="77777777" w:rsidR="00300F21" w:rsidRPr="00300F21" w:rsidRDefault="00300F21" w:rsidP="00300F21">
            <w:pPr>
              <w:jc w:val="center"/>
              <w:rPr>
                <w:rFonts w:asciiTheme="minorHAnsi" w:hAnsiTheme="minorHAnsi" w:cstheme="minorHAnsi"/>
                <w:b/>
                <w:bCs/>
                <w:sz w:val="18"/>
                <w:szCs w:val="18"/>
              </w:rPr>
            </w:pPr>
            <w:r w:rsidRPr="00300F21">
              <w:rPr>
                <w:rFonts w:asciiTheme="minorHAnsi" w:hAnsiTheme="minorHAnsi" w:cstheme="minorHAnsi"/>
                <w:b/>
                <w:bCs/>
                <w:sz w:val="18"/>
                <w:szCs w:val="18"/>
              </w:rPr>
              <w:t>Minimalne wymagania, które Wykonawca zobowiązany jest spełnić</w:t>
            </w:r>
            <w:r w:rsidRPr="00300F21">
              <w:rPr>
                <w:rFonts w:asciiTheme="minorHAnsi" w:hAnsiTheme="minorHAnsi" w:cstheme="minorHAnsi"/>
                <w:b/>
                <w:bCs/>
                <w:sz w:val="18"/>
                <w:szCs w:val="18"/>
                <w:vertAlign w:val="superscript"/>
              </w:rPr>
              <w:footnoteReference w:id="4"/>
            </w:r>
          </w:p>
        </w:tc>
      </w:tr>
      <w:tr w:rsidR="00300F21" w:rsidRPr="00300F21" w14:paraId="19E70B03" w14:textId="77777777" w:rsidTr="000C2E51">
        <w:trPr>
          <w:trHeight w:val="300"/>
        </w:trPr>
        <w:tc>
          <w:tcPr>
            <w:tcW w:w="1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694DB"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środki organizacyjne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2D97C0F"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 xml:space="preserve">zabezpieczenia proceduralne </w:t>
            </w:r>
            <w:r w:rsidRPr="00300F21">
              <w:rPr>
                <w:rFonts w:asciiTheme="minorHAnsi" w:hAnsiTheme="minorHAnsi" w:cstheme="minorHAnsi"/>
                <w:sz w:val="18"/>
                <w:szCs w:val="18"/>
              </w:rPr>
              <w:br/>
              <w:t>i osobowe</w:t>
            </w: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7C7937DE"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 xml:space="preserve">polityki, procedury, instrukcje,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61397B" w14:textId="77777777" w:rsidR="00300F21" w:rsidRPr="00300F21" w:rsidRDefault="00300F21" w:rsidP="00300F21">
            <w:pPr>
              <w:jc w:val="center"/>
              <w:rPr>
                <w:rFonts w:asciiTheme="minorHAnsi" w:hAnsiTheme="minorHAnsi" w:cstheme="minorHAnsi"/>
                <w:sz w:val="18"/>
                <w:szCs w:val="18"/>
              </w:rPr>
            </w:pPr>
          </w:p>
        </w:tc>
      </w:tr>
      <w:tr w:rsidR="00300F21" w:rsidRPr="00300F21" w14:paraId="395E1D38" w14:textId="77777777" w:rsidTr="000C2E5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4F9E3812"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03D9FD68"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5CDB43B7"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stosuje się do ogólnych zasad przetwarzania określonych w art. 5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C1A184" w14:textId="3F8752B1"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20B20DE8" w14:textId="77777777" w:rsidTr="000C2E5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6A93C622"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4224E98F"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1D20D94F"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zapewnia, aby dane przetwarzane były zgodnie z prawem – art. 6 – 11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03D74AF" w14:textId="457C1A8E"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69CA4FF8" w14:textId="77777777" w:rsidTr="000C2E5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69CC36D3"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5A6029AC"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362B9057"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zapewnia, aby przestrzegane były prawa osób, których dane są przetwarzane – art. 12-23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4D1FD0" w14:textId="451393A6"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482705E9" w14:textId="77777777" w:rsidTr="000C2E5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116ABC08"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46BC37B4"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3DB1C217"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zapewnia wypełnianie ogólnych obowiązków w zakresie przetwarzania danych ciążących na administratorze i podmiocie przetwarzającym – art. 24 – 31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6FD40E" w14:textId="1B142DE2"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58BEDFB4" w14:textId="77777777" w:rsidTr="000C2E5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1C1A99E8"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438F2017"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64CEDEC8"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zapewnia bezpieczeństwo przetwarzania danych uwzględniając charakter zakres, kontekst i cele przetwarzania danych – art. 32- 36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F4582FC" w14:textId="70310420"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2618C103" w14:textId="77777777" w:rsidTr="000C2E5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2D98D46F"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5B1A6A35"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1F6962D3"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900FDE3" w14:textId="23783557"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581FCC13"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1EB157E0"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484E04E"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489DBF17"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certyfikacja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B8BC61" w14:textId="77777777" w:rsidR="00300F21" w:rsidRPr="00300F21" w:rsidRDefault="00300F21" w:rsidP="00300F21">
            <w:pPr>
              <w:jc w:val="center"/>
              <w:rPr>
                <w:rFonts w:asciiTheme="minorHAnsi" w:hAnsiTheme="minorHAnsi" w:cstheme="minorHAnsi"/>
                <w:sz w:val="18"/>
                <w:szCs w:val="18"/>
              </w:rPr>
            </w:pPr>
          </w:p>
        </w:tc>
      </w:tr>
      <w:tr w:rsidR="00300F21" w:rsidRPr="00300F21" w14:paraId="3D72DF50"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hideMark/>
          </w:tcPr>
          <w:p w14:paraId="56E4D1E3"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2354DB44"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096C8577"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 xml:space="preserve">oświadczenia o zachowaniu bezpieczeństwa ,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48DDD4" w14:textId="55A30BDE"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05980D50"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7AEDDCF8"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2431F4A"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341423D7"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procedury dotyczące zgłaszanie naruszeń ochrony danych do organu nadzorczego (UODO) – art. 33 ust 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3AFAD4D" w14:textId="77777777" w:rsidR="00300F21" w:rsidRPr="00300F21" w:rsidRDefault="00300F21" w:rsidP="00300F21">
            <w:pPr>
              <w:jc w:val="center"/>
              <w:rPr>
                <w:rFonts w:asciiTheme="minorHAnsi" w:hAnsiTheme="minorHAnsi" w:cstheme="minorHAnsi"/>
                <w:sz w:val="18"/>
                <w:szCs w:val="18"/>
              </w:rPr>
            </w:pPr>
          </w:p>
        </w:tc>
      </w:tr>
      <w:tr w:rsidR="00300F21" w:rsidRPr="00300F21" w14:paraId="30190EA0"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35435B3A"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740F9D81"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161A4B1D"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procedury dotyczące prowadzenia wewnętrznego rejestru naruszeń ochrony danych, o którym mowa w art. 33 ust 5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9C044B8" w14:textId="77777777" w:rsidR="00300F21" w:rsidRPr="00300F21" w:rsidRDefault="00300F21" w:rsidP="00300F21">
            <w:pPr>
              <w:jc w:val="center"/>
              <w:rPr>
                <w:rFonts w:asciiTheme="minorHAnsi" w:hAnsiTheme="minorHAnsi" w:cstheme="minorHAnsi"/>
                <w:sz w:val="18"/>
                <w:szCs w:val="18"/>
              </w:rPr>
            </w:pPr>
          </w:p>
        </w:tc>
      </w:tr>
      <w:tr w:rsidR="00300F21" w:rsidRPr="00300F21" w14:paraId="564CBEB7"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4C52EA6A"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3F7B9A1"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71991626" w14:textId="25AAA83F"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wyznaczono IOD zgodnie z art. 37RODO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8F3A6A5" w14:textId="6B0B2581"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1B558AF3"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593D43DA"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E60E614"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0667459E"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raporty dokumentujące wyniki przeprowadzonych ocen skutków dla ochrony danych – art. 35 ust. 7.</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2E6624A" w14:textId="77777777" w:rsidR="00300F21" w:rsidRPr="00300F21" w:rsidRDefault="00300F21" w:rsidP="00300F21">
            <w:pPr>
              <w:jc w:val="center"/>
              <w:rPr>
                <w:rFonts w:asciiTheme="minorHAnsi" w:hAnsiTheme="minorHAnsi" w:cstheme="minorHAnsi"/>
                <w:sz w:val="18"/>
                <w:szCs w:val="18"/>
              </w:rPr>
            </w:pPr>
          </w:p>
        </w:tc>
      </w:tr>
      <w:tr w:rsidR="00300F21" w:rsidRPr="00300F21" w14:paraId="195E06FF"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hideMark/>
          </w:tcPr>
          <w:p w14:paraId="3BC04C7E"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5B434ACC"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3F9969D2"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kodeksy branżowe/  stowarzyszenia branżowe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7D84D6" w14:textId="77777777" w:rsidR="00300F21" w:rsidRPr="00300F21" w:rsidRDefault="00300F21" w:rsidP="00300F21">
            <w:pPr>
              <w:jc w:val="center"/>
              <w:rPr>
                <w:rFonts w:asciiTheme="minorHAnsi" w:hAnsiTheme="minorHAnsi" w:cstheme="minorHAnsi"/>
                <w:sz w:val="18"/>
                <w:szCs w:val="18"/>
              </w:rPr>
            </w:pPr>
          </w:p>
        </w:tc>
      </w:tr>
      <w:tr w:rsidR="00300F21" w:rsidRPr="00300F21" w14:paraId="5E79AE1A"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hideMark/>
          </w:tcPr>
          <w:p w14:paraId="473F24DA"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5C758C38"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2491360F"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upoważnienia do przetwarzania danych osobowych oraz ewidencja upoważnień</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1D39EA2" w14:textId="77777777" w:rsidR="00300F21" w:rsidRPr="00300F21" w:rsidRDefault="00300F21" w:rsidP="00300F21">
            <w:pPr>
              <w:jc w:val="center"/>
              <w:rPr>
                <w:rFonts w:asciiTheme="minorHAnsi" w:hAnsiTheme="minorHAnsi" w:cstheme="minorHAnsi"/>
                <w:sz w:val="18"/>
                <w:szCs w:val="18"/>
              </w:rPr>
            </w:pPr>
          </w:p>
        </w:tc>
      </w:tr>
      <w:tr w:rsidR="00300F21" w:rsidRPr="00300F21" w14:paraId="58D3F306"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hideMark/>
          </w:tcPr>
          <w:p w14:paraId="7D190205"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436F6D35"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24BD599B"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umowy powierzenia z podwykonawcami oraz ewidencja umów powierzenia przetwarzania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35080" w14:textId="77777777" w:rsidR="00300F21" w:rsidRPr="00300F21" w:rsidRDefault="00300F21" w:rsidP="00300F21">
            <w:pPr>
              <w:jc w:val="center"/>
              <w:rPr>
                <w:rFonts w:asciiTheme="minorHAnsi" w:hAnsiTheme="minorHAnsi" w:cstheme="minorHAnsi"/>
                <w:sz w:val="18"/>
                <w:szCs w:val="18"/>
              </w:rPr>
            </w:pPr>
          </w:p>
        </w:tc>
      </w:tr>
      <w:tr w:rsidR="00300F21" w:rsidRPr="00300F21" w14:paraId="26CA45C2"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561F13AE"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0142E6A3"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7E96A851"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zarządzanie aktywami (przetwarzanymi zbiorami danych),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4C438F7" w14:textId="77777777" w:rsidR="00300F21" w:rsidRPr="00300F21" w:rsidRDefault="00300F21" w:rsidP="00300F21">
            <w:pPr>
              <w:jc w:val="center"/>
              <w:rPr>
                <w:rFonts w:asciiTheme="minorHAnsi" w:hAnsiTheme="minorHAnsi" w:cstheme="minorHAnsi"/>
                <w:sz w:val="18"/>
                <w:szCs w:val="18"/>
              </w:rPr>
            </w:pPr>
          </w:p>
        </w:tc>
      </w:tr>
      <w:tr w:rsidR="00300F21" w:rsidRPr="00300F21" w14:paraId="5E0EF033"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38E2D7DA"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717F9EC2"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FA6D24"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 xml:space="preserve"> w ciągu ostatnich 24 miesięcy działalność podmiotu została skontrolowana przez właściwe, ze względu na przedmiot działalności danego podmiotu, instytucje zewnętrzne, np. inspekcja pracy, UODO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D39D0DF" w14:textId="77777777" w:rsidR="00300F21" w:rsidRPr="00300F21" w:rsidRDefault="00300F21" w:rsidP="00300F21">
            <w:pPr>
              <w:jc w:val="center"/>
              <w:rPr>
                <w:rFonts w:asciiTheme="minorHAnsi" w:hAnsiTheme="minorHAnsi" w:cstheme="minorHAnsi"/>
                <w:sz w:val="18"/>
                <w:szCs w:val="18"/>
              </w:rPr>
            </w:pPr>
          </w:p>
        </w:tc>
      </w:tr>
      <w:tr w:rsidR="00300F21" w:rsidRPr="00300F21" w14:paraId="71F03353"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7E21B1A9"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6DA99821"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E3E0E05"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wdrożono zalecenia z w/w kontroli w całości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DAC9C2C" w14:textId="77777777" w:rsidR="00300F21" w:rsidRPr="00300F21" w:rsidRDefault="00300F21" w:rsidP="00300F21">
            <w:pPr>
              <w:jc w:val="center"/>
              <w:rPr>
                <w:rFonts w:asciiTheme="minorHAnsi" w:hAnsiTheme="minorHAnsi" w:cstheme="minorHAnsi"/>
                <w:sz w:val="18"/>
                <w:szCs w:val="18"/>
              </w:rPr>
            </w:pPr>
          </w:p>
        </w:tc>
      </w:tr>
      <w:tr w:rsidR="00300F21" w:rsidRPr="00300F21" w14:paraId="34E9D7B2"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26EDF436"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1BE753D"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A472C9"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wdrożono zalecenia z w/w kontroli częściowo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9D469C1" w14:textId="77777777" w:rsidR="00300F21" w:rsidRPr="00300F21" w:rsidRDefault="00300F21" w:rsidP="00300F21">
            <w:pPr>
              <w:jc w:val="center"/>
              <w:rPr>
                <w:rFonts w:asciiTheme="minorHAnsi" w:hAnsiTheme="minorHAnsi" w:cstheme="minorHAnsi"/>
                <w:sz w:val="18"/>
                <w:szCs w:val="18"/>
              </w:rPr>
            </w:pPr>
          </w:p>
        </w:tc>
      </w:tr>
      <w:tr w:rsidR="00300F21" w:rsidRPr="00300F21" w14:paraId="19A75DD0"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0A04A58E"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6F4FDC8D"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vAlign w:val="center"/>
          </w:tcPr>
          <w:p w14:paraId="65CCEE41"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 xml:space="preserve">nie wdrożono zalecenia z w/w kontroli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1DD1626" w14:textId="77777777" w:rsidR="00300F21" w:rsidRPr="00300F21" w:rsidRDefault="00300F21" w:rsidP="00300F21">
            <w:pPr>
              <w:jc w:val="center"/>
              <w:rPr>
                <w:rFonts w:asciiTheme="minorHAnsi" w:hAnsiTheme="minorHAnsi" w:cstheme="minorHAnsi"/>
                <w:sz w:val="18"/>
                <w:szCs w:val="18"/>
              </w:rPr>
            </w:pPr>
          </w:p>
        </w:tc>
      </w:tr>
      <w:tr w:rsidR="00300F21" w:rsidRPr="00300F21" w14:paraId="1C86D8BE"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44C6BC45"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7318D64"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vAlign w:val="center"/>
          </w:tcPr>
          <w:p w14:paraId="630A0580"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zaimplementowano klasyfikację informacji.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281E6FB" w14:textId="77777777" w:rsidR="00300F21" w:rsidRPr="00300F21" w:rsidRDefault="00300F21" w:rsidP="00300F21">
            <w:pPr>
              <w:jc w:val="center"/>
              <w:rPr>
                <w:rFonts w:asciiTheme="minorHAnsi" w:hAnsiTheme="minorHAnsi" w:cstheme="minorHAnsi"/>
                <w:sz w:val="18"/>
                <w:szCs w:val="18"/>
              </w:rPr>
            </w:pPr>
          </w:p>
        </w:tc>
      </w:tr>
      <w:tr w:rsidR="00300F21" w:rsidRPr="00300F21" w14:paraId="169861A3"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7C35B548"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3787734"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vAlign w:val="center"/>
          </w:tcPr>
          <w:p w14:paraId="2F81DD09"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zaimplementowano postępowanie z informacją.</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4095F43" w14:textId="77777777" w:rsidR="00300F21" w:rsidRPr="00300F21" w:rsidRDefault="00300F21" w:rsidP="00300F21">
            <w:pPr>
              <w:jc w:val="center"/>
              <w:rPr>
                <w:rFonts w:asciiTheme="minorHAnsi" w:hAnsiTheme="minorHAnsi" w:cstheme="minorHAnsi"/>
                <w:sz w:val="18"/>
                <w:szCs w:val="18"/>
              </w:rPr>
            </w:pPr>
          </w:p>
        </w:tc>
      </w:tr>
      <w:tr w:rsidR="00300F21" w:rsidRPr="00300F21" w14:paraId="04345569"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6EE66AF3"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8A1EA16"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69E0092"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zaimplementowano obsługę incydentów dot. ochrony danych osobowych.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688ABD1" w14:textId="77777777" w:rsidR="00300F21" w:rsidRPr="00300F21" w:rsidRDefault="00300F21" w:rsidP="00300F21">
            <w:pPr>
              <w:jc w:val="center"/>
              <w:rPr>
                <w:rFonts w:asciiTheme="minorHAnsi" w:hAnsiTheme="minorHAnsi" w:cstheme="minorHAnsi"/>
                <w:sz w:val="18"/>
                <w:szCs w:val="18"/>
              </w:rPr>
            </w:pPr>
          </w:p>
        </w:tc>
      </w:tr>
      <w:tr w:rsidR="00300F21" w:rsidRPr="00300F21" w14:paraId="669E392C" w14:textId="77777777" w:rsidTr="000C2E51">
        <w:trPr>
          <w:trHeight w:val="315"/>
        </w:trPr>
        <w:tc>
          <w:tcPr>
            <w:tcW w:w="1486" w:type="dxa"/>
            <w:vMerge/>
            <w:tcBorders>
              <w:top w:val="nil"/>
              <w:left w:val="single" w:sz="8" w:space="0" w:color="auto"/>
              <w:bottom w:val="single" w:sz="8" w:space="0" w:color="auto"/>
              <w:right w:val="single" w:sz="8" w:space="0" w:color="auto"/>
            </w:tcBorders>
            <w:vAlign w:val="center"/>
            <w:hideMark/>
          </w:tcPr>
          <w:p w14:paraId="66BD4082"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0560B13E"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697C4E38"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zarządzanie ryzykiem przetwarzania danych osobowych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D1AB1C" w14:textId="77777777" w:rsidR="00300F21" w:rsidRPr="00300F21" w:rsidRDefault="00300F21" w:rsidP="00300F21">
            <w:pPr>
              <w:jc w:val="center"/>
              <w:rPr>
                <w:rFonts w:asciiTheme="minorHAnsi" w:hAnsiTheme="minorHAnsi" w:cstheme="minorHAnsi"/>
                <w:sz w:val="18"/>
                <w:szCs w:val="18"/>
              </w:rPr>
            </w:pPr>
          </w:p>
        </w:tc>
      </w:tr>
      <w:tr w:rsidR="00300F21" w:rsidRPr="00300F21" w14:paraId="77E96019" w14:textId="77777777" w:rsidTr="000C2E51">
        <w:trPr>
          <w:trHeight w:val="300"/>
        </w:trPr>
        <w:tc>
          <w:tcPr>
            <w:tcW w:w="1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42B51"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środki techniczne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DFEB691"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zabezpieczenia teleinformatyczne</w:t>
            </w: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6FAEA0FB"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 xml:space="preserve">systemy antywirusowe, antyspamowe, </w:t>
            </w:r>
            <w:proofErr w:type="spellStart"/>
            <w:r w:rsidRPr="00300F21">
              <w:rPr>
                <w:rFonts w:asciiTheme="minorHAnsi" w:hAnsiTheme="minorHAnsi" w:cstheme="minorHAnsi"/>
                <w:sz w:val="18"/>
                <w:szCs w:val="18"/>
              </w:rPr>
              <w:t>antymalwareowe</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962A1E4" w14:textId="293E036F"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3CA5DE60"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hideMark/>
          </w:tcPr>
          <w:p w14:paraId="4F1888BB"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7B424C44"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3974C0D8"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 xml:space="preserve">licencje na legalność oprogramowania,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F16E6EC" w14:textId="77777777" w:rsidR="00300F21" w:rsidRPr="00300F21" w:rsidRDefault="00300F21" w:rsidP="00300F21">
            <w:pPr>
              <w:jc w:val="center"/>
              <w:rPr>
                <w:rFonts w:asciiTheme="minorHAnsi" w:hAnsiTheme="minorHAnsi" w:cstheme="minorHAnsi"/>
                <w:sz w:val="18"/>
                <w:szCs w:val="18"/>
              </w:rPr>
            </w:pPr>
          </w:p>
        </w:tc>
      </w:tr>
      <w:tr w:rsidR="00300F21" w:rsidRPr="00300F21" w14:paraId="790E5420"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4250DF44"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3921E1A"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0799A297"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autoryzacja i autentykacja,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FF37D9" w14:textId="77777777" w:rsidR="00300F21" w:rsidRPr="00300F21" w:rsidRDefault="00300F21" w:rsidP="00300F21">
            <w:pPr>
              <w:jc w:val="center"/>
              <w:rPr>
                <w:rFonts w:asciiTheme="minorHAnsi" w:hAnsiTheme="minorHAnsi" w:cstheme="minorHAnsi"/>
                <w:sz w:val="18"/>
                <w:szCs w:val="18"/>
              </w:rPr>
            </w:pPr>
          </w:p>
        </w:tc>
      </w:tr>
      <w:tr w:rsidR="00300F21" w:rsidRPr="00300F21" w14:paraId="2AD7F23D"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35BE36BA"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5D465503"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6E382CF4"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kontrole dostępu (rejestrowanie i wyrejestrowywanie użytkowników, zarządzanie hasłami, użycie uprzywilejowanych programów narzędziowych)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C2176D0" w14:textId="1BE059C0"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4EF3B634"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3974DE8F"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538AE9F7"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133E96A7"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 xml:space="preserve">Szyfrowanie (np. szyfrowanie pliku/plików zawierających wrażliwe dane w przypadku ich przesyłania/wymiany; może być to wykonane poprzez spakowanie i </w:t>
            </w:r>
            <w:proofErr w:type="spellStart"/>
            <w:r w:rsidRPr="00300F21">
              <w:rPr>
                <w:rFonts w:asciiTheme="minorHAnsi" w:hAnsiTheme="minorHAnsi" w:cstheme="minorHAnsi"/>
                <w:sz w:val="18"/>
                <w:szCs w:val="18"/>
              </w:rPr>
              <w:t>zahasłowanie</w:t>
            </w:r>
            <w:proofErr w:type="spellEnd"/>
            <w:r w:rsidRPr="00300F21">
              <w:rPr>
                <w:rFonts w:asciiTheme="minorHAnsi" w:hAnsiTheme="minorHAnsi" w:cstheme="minorHAnsi"/>
                <w:sz w:val="18"/>
                <w:szCs w:val="18"/>
              </w:rPr>
              <w:t xml:space="preserve"> pliku/plików silnym hasłem o długości min. 12 znaków),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3264A0D" w14:textId="139CBFE8"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660B62AA"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76A1CECA"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8871CC9"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3268192C"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bezpieczne łącza,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9A71C4" w14:textId="09BDEFBA"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0C4DB774"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5DD4F444"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4DABACBE"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4E0EDF45" w14:textId="77777777" w:rsidR="00300F21" w:rsidRPr="00300F21" w:rsidRDefault="00300F21" w:rsidP="00300F21">
            <w:pPr>
              <w:rPr>
                <w:rFonts w:asciiTheme="minorHAnsi" w:hAnsiTheme="minorHAnsi" w:cstheme="minorHAnsi"/>
                <w:sz w:val="18"/>
                <w:szCs w:val="18"/>
              </w:rPr>
            </w:pPr>
            <w:proofErr w:type="spellStart"/>
            <w:r w:rsidRPr="00300F21">
              <w:rPr>
                <w:rFonts w:asciiTheme="minorHAnsi" w:hAnsiTheme="minorHAnsi" w:cstheme="minorHAnsi"/>
                <w:sz w:val="18"/>
                <w:szCs w:val="18"/>
              </w:rPr>
              <w:t>pseudonimizacja</w:t>
            </w:r>
            <w:proofErr w:type="spellEnd"/>
            <w:r w:rsidRPr="00300F21">
              <w:rPr>
                <w:rFonts w:asciiTheme="minorHAnsi" w:hAnsiTheme="minorHAnsi" w:cstheme="minorHAnsi"/>
                <w:sz w:val="18"/>
                <w:szCs w:val="18"/>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9849A3" w14:textId="77777777" w:rsidR="00300F21" w:rsidRPr="00300F21" w:rsidRDefault="00300F21" w:rsidP="00300F21">
            <w:pPr>
              <w:jc w:val="center"/>
              <w:rPr>
                <w:rFonts w:asciiTheme="minorHAnsi" w:hAnsiTheme="minorHAnsi" w:cstheme="minorHAnsi"/>
                <w:sz w:val="18"/>
                <w:szCs w:val="18"/>
              </w:rPr>
            </w:pPr>
          </w:p>
        </w:tc>
      </w:tr>
      <w:tr w:rsidR="00300F21" w:rsidRPr="00300F21" w14:paraId="5CE92690"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hideMark/>
          </w:tcPr>
          <w:p w14:paraId="1C838A53"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7D5E59EE"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27AD001D"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 xml:space="preserve">zabezpieczenie logów systemów,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2EA2DBB" w14:textId="56A262F9"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27063DD4"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hideMark/>
          </w:tcPr>
          <w:p w14:paraId="77795506"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04BFCAE8"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4CD7E658"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środki ochrony kryptograficznej (polityka stosowania zabezpieczeń, zarządzanie kluczami)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1ACA36D" w14:textId="77777777" w:rsidR="00300F21" w:rsidRPr="00300F21" w:rsidRDefault="00300F21" w:rsidP="00300F21">
            <w:pPr>
              <w:jc w:val="center"/>
              <w:rPr>
                <w:rFonts w:asciiTheme="minorHAnsi" w:hAnsiTheme="minorHAnsi" w:cstheme="minorHAnsi"/>
                <w:sz w:val="18"/>
                <w:szCs w:val="18"/>
              </w:rPr>
            </w:pPr>
          </w:p>
        </w:tc>
      </w:tr>
      <w:tr w:rsidR="00300F21" w:rsidRPr="00300F21" w14:paraId="79216366"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hideMark/>
          </w:tcPr>
          <w:p w14:paraId="357EAE74"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57F77A12"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4C12EDE3"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segmentacja i separacja sieci,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3D0625" w14:textId="2EBBD156"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58957DB9"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hideMark/>
          </w:tcPr>
          <w:p w14:paraId="10EF3578"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43E30859"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40A4E"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 xml:space="preserve">nie będą wykorzystywane chmury publiczne (np. AWS, GCP, </w:t>
            </w:r>
            <w:proofErr w:type="spellStart"/>
            <w:r w:rsidRPr="00300F21">
              <w:rPr>
                <w:rFonts w:asciiTheme="minorHAnsi" w:hAnsiTheme="minorHAnsi" w:cstheme="minorHAnsi"/>
                <w:sz w:val="18"/>
                <w:szCs w:val="18"/>
              </w:rPr>
              <w:t>Azure</w:t>
            </w:r>
            <w:proofErr w:type="spellEnd"/>
            <w:r w:rsidRPr="00300F21">
              <w:rPr>
                <w:rFonts w:asciiTheme="minorHAnsi" w:hAnsiTheme="minorHAnsi" w:cstheme="minorHAnsi"/>
                <w:sz w:val="18"/>
                <w:szCs w:val="18"/>
              </w:rPr>
              <w:t>) i publiczne zasoby plikowe (np. DropBox, Google Drive, OneDrive) do wykonywania zadań powierzonych przez Zamawiającego (dla informacji wrażliwych, np. danych osobowych, logów, plików konfiguracyjnych, informacji zarządczych), jedynie za zgodą strony biznesowej Zamawiającego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CC5995" w14:textId="765A92C7"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4AD4730A"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hideMark/>
          </w:tcPr>
          <w:p w14:paraId="7A04FED1"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2CB0853F"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0AF49C54"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Dostawca zapewnia, że zdalny dostęp jest możliwy tylko przez bezpieczne połączenia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51DFF35" w14:textId="0BBDC186"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3B9280DE"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534E17DB"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75F60280"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79CACF73"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nie podłączanie niedozwolonych urządzeń (bez zgody Zamawiającego) do sieci LAN Zamawiającego (za wyjątkiem dostępu jako gość)</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4855ECB" w14:textId="09B5F472"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757F9B73"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7E668682"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E431C77"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2FA7E928"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Wykonawca stosuje w swoich sieciach (np. LAN, wifi) standard 802.1x (gdy nie korzysta z VPN Zamawiającego) dla zabezpieczenia przed podłączeniem obcych urządzeń do sieci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7A87AE6" w14:textId="246F66D3" w:rsidR="00300F21" w:rsidRPr="00300F21" w:rsidRDefault="00300F21" w:rsidP="00300F21">
            <w:pPr>
              <w:jc w:val="center"/>
              <w:rPr>
                <w:rFonts w:asciiTheme="minorHAnsi" w:hAnsiTheme="minorHAnsi" w:cstheme="minorHAnsi"/>
                <w:sz w:val="18"/>
                <w:szCs w:val="18"/>
              </w:rPr>
            </w:pPr>
            <w:r>
              <w:rPr>
                <w:rFonts w:asciiTheme="minorHAnsi" w:hAnsiTheme="minorHAnsi" w:cstheme="minorHAnsi"/>
                <w:sz w:val="18"/>
                <w:szCs w:val="18"/>
              </w:rPr>
              <w:t>x</w:t>
            </w:r>
          </w:p>
        </w:tc>
      </w:tr>
      <w:tr w:rsidR="00300F21" w:rsidRPr="00300F21" w14:paraId="19D2B16E"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hideMark/>
          </w:tcPr>
          <w:p w14:paraId="3B7B7913" w14:textId="77777777" w:rsidR="00300F21" w:rsidRPr="00300F21" w:rsidRDefault="00300F21" w:rsidP="00300F21">
            <w:pPr>
              <w:rPr>
                <w:rFonts w:asciiTheme="minorHAnsi" w:hAnsiTheme="minorHAnsi" w:cstheme="minorHAnsi"/>
                <w:sz w:val="18"/>
                <w:szCs w:val="18"/>
              </w:rPr>
            </w:pP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AE08FC5"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 xml:space="preserve">zabezpieczenia fizyczne </w:t>
            </w: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63F81F14"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monitoring wizyjny,</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D2A0B" w14:textId="77777777" w:rsidR="00300F21" w:rsidRPr="00300F21" w:rsidRDefault="00300F21" w:rsidP="00300F21">
            <w:pPr>
              <w:jc w:val="center"/>
              <w:rPr>
                <w:rFonts w:asciiTheme="minorHAnsi" w:hAnsiTheme="minorHAnsi" w:cstheme="minorHAnsi"/>
                <w:sz w:val="18"/>
                <w:szCs w:val="18"/>
              </w:rPr>
            </w:pPr>
            <w:r w:rsidRPr="00300F21">
              <w:rPr>
                <w:rFonts w:asciiTheme="minorHAnsi" w:hAnsiTheme="minorHAnsi" w:cstheme="minorHAnsi"/>
                <w:sz w:val="18"/>
                <w:szCs w:val="18"/>
              </w:rPr>
              <w:t>X</w:t>
            </w:r>
          </w:p>
        </w:tc>
      </w:tr>
      <w:tr w:rsidR="00300F21" w:rsidRPr="00300F21" w14:paraId="31CB539D"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42ED7CBD"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2BD725D8"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77D3985F"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monitoring wizyjny w trybie ciągłym</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B896A9A" w14:textId="77777777" w:rsidR="00300F21" w:rsidRPr="00300F21" w:rsidRDefault="00300F21" w:rsidP="00300F21">
            <w:pPr>
              <w:jc w:val="center"/>
              <w:rPr>
                <w:rFonts w:asciiTheme="minorHAnsi" w:hAnsiTheme="minorHAnsi" w:cstheme="minorHAnsi"/>
                <w:sz w:val="18"/>
                <w:szCs w:val="18"/>
              </w:rPr>
            </w:pPr>
          </w:p>
        </w:tc>
      </w:tr>
      <w:tr w:rsidR="00300F21" w:rsidRPr="00300F21" w14:paraId="0A35C958"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60537451"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7CA22FCC"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7510A648"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 xml:space="preserve">monitoring wizyjny w trybie okresowym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AC81E0E" w14:textId="77777777" w:rsidR="00300F21" w:rsidRPr="00300F21" w:rsidRDefault="00300F21" w:rsidP="00300F21">
            <w:pPr>
              <w:jc w:val="center"/>
              <w:rPr>
                <w:rFonts w:asciiTheme="minorHAnsi" w:hAnsiTheme="minorHAnsi" w:cstheme="minorHAnsi"/>
                <w:sz w:val="18"/>
                <w:szCs w:val="18"/>
              </w:rPr>
            </w:pPr>
          </w:p>
        </w:tc>
      </w:tr>
      <w:tr w:rsidR="00300F21" w:rsidRPr="00300F21" w14:paraId="278377E0"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tcPr>
          <w:p w14:paraId="4C79E8AB"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7BDFCEB2"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tcPr>
          <w:p w14:paraId="5409760D" w14:textId="7C653BC6"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bezpieczeństwo fizyczne i środowiskowe oraz bezpieczeństwo eksploatacji (zarządzanie zmianami, zarządzanie pojemnością, zapewnienie ciągłości działania, rejestrowanie zdarzeń i</w:t>
            </w:r>
            <w:r w:rsidR="00CA0AFF">
              <w:rPr>
                <w:rFonts w:asciiTheme="minorHAnsi" w:hAnsiTheme="minorHAnsi" w:cstheme="minorHAnsi"/>
                <w:sz w:val="18"/>
                <w:szCs w:val="18"/>
              </w:rPr>
              <w:t> </w:t>
            </w:r>
            <w:r w:rsidRPr="00300F21">
              <w:rPr>
                <w:rFonts w:asciiTheme="minorHAnsi" w:hAnsiTheme="minorHAnsi" w:cstheme="minorHAnsi"/>
                <w:sz w:val="18"/>
                <w:szCs w:val="18"/>
              </w:rPr>
              <w:t>monitorowanie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A02C670" w14:textId="77777777" w:rsidR="00300F21" w:rsidRPr="00300F21" w:rsidRDefault="00300F21" w:rsidP="00300F21">
            <w:pPr>
              <w:jc w:val="center"/>
              <w:rPr>
                <w:rFonts w:asciiTheme="minorHAnsi" w:hAnsiTheme="minorHAnsi" w:cstheme="minorHAnsi"/>
                <w:sz w:val="18"/>
                <w:szCs w:val="18"/>
              </w:rPr>
            </w:pPr>
            <w:r w:rsidRPr="00300F21">
              <w:rPr>
                <w:rFonts w:asciiTheme="minorHAnsi" w:hAnsiTheme="minorHAnsi" w:cstheme="minorHAnsi"/>
                <w:sz w:val="18"/>
                <w:szCs w:val="18"/>
              </w:rPr>
              <w:t>x</w:t>
            </w:r>
          </w:p>
        </w:tc>
      </w:tr>
      <w:tr w:rsidR="00300F21" w:rsidRPr="00300F21" w14:paraId="07A1E9C5"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hideMark/>
          </w:tcPr>
          <w:p w14:paraId="799AA743"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3D0F9BD8"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1ADA7388"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monitoring elektroniczny kontrola dostępu,</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98ED583" w14:textId="77777777" w:rsidR="00300F21" w:rsidRPr="00300F21" w:rsidRDefault="00300F21" w:rsidP="00300F21">
            <w:pPr>
              <w:jc w:val="center"/>
              <w:rPr>
                <w:rFonts w:asciiTheme="minorHAnsi" w:hAnsiTheme="minorHAnsi" w:cstheme="minorHAnsi"/>
                <w:sz w:val="18"/>
                <w:szCs w:val="18"/>
              </w:rPr>
            </w:pPr>
          </w:p>
        </w:tc>
      </w:tr>
      <w:tr w:rsidR="00300F21" w:rsidRPr="00300F21" w14:paraId="63F4542F"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hideMark/>
          </w:tcPr>
          <w:p w14:paraId="6991E29C"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1CAF75C8"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12463DD8"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ochrona fizyczna obiektów,</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BF462F" w14:textId="77777777" w:rsidR="00300F21" w:rsidRPr="00300F21" w:rsidRDefault="00300F21" w:rsidP="00300F21">
            <w:pPr>
              <w:jc w:val="center"/>
              <w:rPr>
                <w:rFonts w:asciiTheme="minorHAnsi" w:hAnsiTheme="minorHAnsi" w:cstheme="minorHAnsi"/>
                <w:sz w:val="18"/>
                <w:szCs w:val="18"/>
              </w:rPr>
            </w:pPr>
          </w:p>
        </w:tc>
      </w:tr>
      <w:tr w:rsidR="00300F21" w:rsidRPr="00300F21" w14:paraId="6749E0EA" w14:textId="77777777" w:rsidTr="000C2E51">
        <w:trPr>
          <w:trHeight w:val="300"/>
        </w:trPr>
        <w:tc>
          <w:tcPr>
            <w:tcW w:w="1486" w:type="dxa"/>
            <w:vMerge/>
            <w:tcBorders>
              <w:top w:val="nil"/>
              <w:left w:val="single" w:sz="8" w:space="0" w:color="auto"/>
              <w:bottom w:val="single" w:sz="8" w:space="0" w:color="auto"/>
              <w:right w:val="single" w:sz="8" w:space="0" w:color="auto"/>
            </w:tcBorders>
            <w:vAlign w:val="center"/>
            <w:hideMark/>
          </w:tcPr>
          <w:p w14:paraId="2F4E8A7C"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732370BD"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31A8FD9E"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systemy antywłamaniowe,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167316" w14:textId="77777777" w:rsidR="00300F21" w:rsidRPr="00300F21" w:rsidRDefault="00300F21" w:rsidP="00300F21">
            <w:pPr>
              <w:jc w:val="center"/>
              <w:rPr>
                <w:rFonts w:asciiTheme="minorHAnsi" w:hAnsiTheme="minorHAnsi" w:cstheme="minorHAnsi"/>
                <w:sz w:val="18"/>
                <w:szCs w:val="18"/>
              </w:rPr>
            </w:pPr>
            <w:r w:rsidRPr="00300F21">
              <w:rPr>
                <w:rFonts w:asciiTheme="minorHAnsi" w:hAnsiTheme="minorHAnsi" w:cstheme="minorHAnsi"/>
                <w:sz w:val="18"/>
                <w:szCs w:val="18"/>
              </w:rPr>
              <w:t>x</w:t>
            </w:r>
          </w:p>
        </w:tc>
      </w:tr>
      <w:tr w:rsidR="00300F21" w:rsidRPr="00300F21" w14:paraId="5CFB1412" w14:textId="77777777" w:rsidTr="000C2E51">
        <w:trPr>
          <w:trHeight w:val="315"/>
        </w:trPr>
        <w:tc>
          <w:tcPr>
            <w:tcW w:w="1486" w:type="dxa"/>
            <w:vMerge/>
            <w:tcBorders>
              <w:top w:val="nil"/>
              <w:left w:val="single" w:sz="8" w:space="0" w:color="auto"/>
              <w:bottom w:val="single" w:sz="8" w:space="0" w:color="auto"/>
              <w:right w:val="single" w:sz="8" w:space="0" w:color="auto"/>
            </w:tcBorders>
            <w:vAlign w:val="center"/>
            <w:hideMark/>
          </w:tcPr>
          <w:p w14:paraId="18466D9E" w14:textId="77777777" w:rsidR="00300F21" w:rsidRPr="00300F21" w:rsidRDefault="00300F21" w:rsidP="00300F21">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60E7FC7F" w14:textId="77777777" w:rsidR="00300F21" w:rsidRPr="00300F21" w:rsidRDefault="00300F21" w:rsidP="00300F21">
            <w:pPr>
              <w:rPr>
                <w:rFonts w:asciiTheme="minorHAnsi" w:hAnsiTheme="minorHAnsi" w:cstheme="minorHAnsi"/>
                <w:sz w:val="18"/>
                <w:szCs w:val="18"/>
              </w:rPr>
            </w:pP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3ECE7385" w14:textId="77777777" w:rsidR="00300F21" w:rsidRPr="00300F21" w:rsidRDefault="00300F21" w:rsidP="00300F21">
            <w:pPr>
              <w:rPr>
                <w:rFonts w:asciiTheme="minorHAnsi" w:hAnsiTheme="minorHAnsi" w:cstheme="minorHAnsi"/>
                <w:sz w:val="18"/>
                <w:szCs w:val="18"/>
              </w:rPr>
            </w:pPr>
            <w:r w:rsidRPr="00300F21">
              <w:rPr>
                <w:rFonts w:asciiTheme="minorHAnsi" w:hAnsiTheme="minorHAnsi" w:cstheme="minorHAnsi"/>
                <w:sz w:val="18"/>
                <w:szCs w:val="18"/>
              </w:rPr>
              <w:t xml:space="preserve">działanie grup interwencyjnych,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297ED" w14:textId="77777777" w:rsidR="00300F21" w:rsidRPr="00300F21" w:rsidRDefault="00300F21" w:rsidP="00300F21">
            <w:pPr>
              <w:jc w:val="center"/>
              <w:rPr>
                <w:rFonts w:asciiTheme="minorHAnsi" w:hAnsiTheme="minorHAnsi" w:cstheme="minorHAnsi"/>
                <w:sz w:val="18"/>
                <w:szCs w:val="18"/>
              </w:rPr>
            </w:pPr>
          </w:p>
        </w:tc>
      </w:tr>
    </w:tbl>
    <w:p w14:paraId="273DE07D" w14:textId="77777777" w:rsidR="00300F21" w:rsidRPr="00300F21" w:rsidRDefault="00300F21" w:rsidP="00300F21">
      <w:pPr>
        <w:tabs>
          <w:tab w:val="left" w:pos="709"/>
        </w:tabs>
        <w:rPr>
          <w:rFonts w:asciiTheme="minorHAnsi" w:hAnsiTheme="minorHAnsi" w:cstheme="minorHAnsi"/>
          <w:sz w:val="18"/>
          <w:szCs w:val="18"/>
        </w:rPr>
      </w:pPr>
    </w:p>
    <w:p w14:paraId="0BD9EF1C" w14:textId="77777777" w:rsidR="00300F21" w:rsidRPr="00300F21" w:rsidRDefault="00300F21" w:rsidP="00300F21">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0F21" w:rsidRPr="00300F21" w14:paraId="6E575539" w14:textId="77777777" w:rsidTr="00300F21">
        <w:trPr>
          <w:trHeight w:hRule="exact" w:val="144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2B6B487" w14:textId="77777777" w:rsidR="00300F21" w:rsidRPr="00300F21" w:rsidRDefault="00300F21" w:rsidP="00300F21">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6387116" w14:textId="77777777" w:rsidR="00300F21" w:rsidRPr="00300F21" w:rsidRDefault="00300F21" w:rsidP="00300F21">
            <w:pPr>
              <w:tabs>
                <w:tab w:val="left" w:pos="709"/>
              </w:tabs>
              <w:rPr>
                <w:rFonts w:asciiTheme="minorHAnsi" w:hAnsiTheme="minorHAnsi" w:cstheme="minorHAnsi"/>
                <w:sz w:val="20"/>
                <w:szCs w:val="20"/>
              </w:rPr>
            </w:pPr>
          </w:p>
        </w:tc>
      </w:tr>
      <w:tr w:rsidR="00300F21" w:rsidRPr="00300F21" w14:paraId="458A227B" w14:textId="77777777" w:rsidTr="00300F21">
        <w:trPr>
          <w:jc w:val="center"/>
        </w:trPr>
        <w:tc>
          <w:tcPr>
            <w:tcW w:w="4059" w:type="dxa"/>
            <w:tcBorders>
              <w:top w:val="nil"/>
              <w:left w:val="nil"/>
              <w:bottom w:val="nil"/>
              <w:right w:val="nil"/>
            </w:tcBorders>
          </w:tcPr>
          <w:p w14:paraId="276D4BD8" w14:textId="77777777" w:rsidR="00300F21" w:rsidRPr="00300F21" w:rsidRDefault="00300F21" w:rsidP="00300F21">
            <w:pPr>
              <w:tabs>
                <w:tab w:val="left" w:pos="709"/>
              </w:tabs>
              <w:jc w:val="center"/>
              <w:rPr>
                <w:rFonts w:asciiTheme="minorHAnsi" w:hAnsiTheme="minorHAnsi" w:cstheme="minorHAnsi"/>
                <w:sz w:val="20"/>
                <w:szCs w:val="20"/>
              </w:rPr>
            </w:pPr>
            <w:r w:rsidRPr="00300F21">
              <w:rPr>
                <w:rFonts w:asciiTheme="minorHAnsi" w:hAnsiTheme="minorHAnsi" w:cstheme="minorHAnsi"/>
                <w:sz w:val="20"/>
                <w:szCs w:val="20"/>
              </w:rPr>
              <w:t>Miejscowość i data</w:t>
            </w:r>
          </w:p>
        </w:tc>
        <w:tc>
          <w:tcPr>
            <w:tcW w:w="4060" w:type="dxa"/>
            <w:tcBorders>
              <w:top w:val="nil"/>
              <w:left w:val="nil"/>
              <w:bottom w:val="nil"/>
              <w:right w:val="nil"/>
            </w:tcBorders>
          </w:tcPr>
          <w:p w14:paraId="270352BF" w14:textId="77777777" w:rsidR="00300F21" w:rsidRPr="00300F21" w:rsidRDefault="00300F21" w:rsidP="00300F21">
            <w:pPr>
              <w:tabs>
                <w:tab w:val="left" w:pos="709"/>
              </w:tabs>
              <w:jc w:val="center"/>
              <w:rPr>
                <w:rFonts w:asciiTheme="minorHAnsi" w:hAnsiTheme="minorHAnsi" w:cstheme="minorHAnsi"/>
                <w:sz w:val="20"/>
                <w:szCs w:val="20"/>
                <w:lang w:val="de-DE"/>
              </w:rPr>
            </w:pPr>
            <w:r w:rsidRPr="00300F21">
              <w:rPr>
                <w:rFonts w:asciiTheme="minorHAnsi" w:hAnsiTheme="minorHAnsi" w:cstheme="minorHAnsi"/>
                <w:sz w:val="20"/>
                <w:szCs w:val="20"/>
              </w:rPr>
              <w:t>Podpis przedstawiciela(i) Wykonawcy</w:t>
            </w:r>
          </w:p>
        </w:tc>
      </w:tr>
    </w:tbl>
    <w:p w14:paraId="5F59B242" w14:textId="77777777" w:rsidR="00300F21" w:rsidRPr="00300F21" w:rsidRDefault="00300F21" w:rsidP="00300F21">
      <w:pPr>
        <w:spacing w:after="160"/>
        <w:rPr>
          <w:sz w:val="20"/>
          <w:szCs w:val="20"/>
        </w:rPr>
      </w:pPr>
    </w:p>
    <w:p w14:paraId="0F186532" w14:textId="77777777" w:rsidR="00300F21" w:rsidRPr="00300F21" w:rsidRDefault="00300F21" w:rsidP="00300F21">
      <w:pPr>
        <w:spacing w:before="0" w:after="200" w:line="276" w:lineRule="auto"/>
        <w:jc w:val="left"/>
        <w:rPr>
          <w:rFonts w:asciiTheme="minorHAnsi" w:hAnsiTheme="minorHAnsi" w:cstheme="minorHAnsi"/>
          <w:b/>
          <w:bCs/>
          <w:sz w:val="20"/>
          <w:szCs w:val="20"/>
          <w:u w:val="single"/>
        </w:rPr>
      </w:pPr>
    </w:p>
    <w:p w14:paraId="39DEBE03" w14:textId="77777777" w:rsidR="00300F21" w:rsidRDefault="00300F21" w:rsidP="00C22D9E">
      <w:pPr>
        <w:spacing w:line="276" w:lineRule="auto"/>
        <w:rPr>
          <w:rFonts w:asciiTheme="minorHAnsi" w:hAnsiTheme="minorHAnsi" w:cstheme="minorHAnsi"/>
          <w:b/>
          <w:bCs/>
          <w:sz w:val="20"/>
          <w:szCs w:val="20"/>
          <w:u w:val="single"/>
        </w:rPr>
      </w:pPr>
    </w:p>
    <w:p w14:paraId="08D2F00A" w14:textId="77777777" w:rsidR="00300F21" w:rsidRDefault="00300F21" w:rsidP="00C22D9E">
      <w:pPr>
        <w:spacing w:line="276" w:lineRule="auto"/>
        <w:rPr>
          <w:rFonts w:asciiTheme="minorHAnsi" w:hAnsiTheme="minorHAnsi" w:cstheme="minorHAnsi"/>
          <w:b/>
          <w:bCs/>
          <w:sz w:val="20"/>
          <w:szCs w:val="20"/>
          <w:u w:val="single"/>
        </w:rPr>
      </w:pPr>
    </w:p>
    <w:p w14:paraId="4269488D" w14:textId="7F72F0F2" w:rsidR="000C2E51" w:rsidRDefault="000C2E51">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b/>
          <w:bCs/>
          <w:sz w:val="20"/>
          <w:szCs w:val="20"/>
          <w:u w:val="single"/>
        </w:rPr>
        <w:br w:type="page"/>
      </w:r>
    </w:p>
    <w:p w14:paraId="460DD598" w14:textId="49C278E5" w:rsidR="003C1EB6" w:rsidRPr="00061864" w:rsidRDefault="00F3711C" w:rsidP="00C22D9E">
      <w:pPr>
        <w:spacing w:line="276" w:lineRule="auto"/>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lastRenderedPageBreak/>
        <w:t xml:space="preserve">ZAŁĄCZNIK NR </w:t>
      </w:r>
      <w:r w:rsidR="00F865F7">
        <w:rPr>
          <w:rFonts w:asciiTheme="minorHAnsi" w:hAnsiTheme="minorHAnsi" w:cstheme="minorHAnsi"/>
          <w:b/>
          <w:bCs/>
          <w:sz w:val="20"/>
          <w:szCs w:val="20"/>
          <w:u w:val="single"/>
        </w:rPr>
        <w:t>7</w:t>
      </w:r>
      <w:r w:rsidR="00B62A1B" w:rsidRPr="00061864">
        <w:rPr>
          <w:rFonts w:asciiTheme="minorHAnsi" w:hAnsiTheme="minorHAnsi" w:cstheme="minorHAnsi"/>
          <w:b/>
          <w:bCs/>
          <w:sz w:val="20"/>
          <w:szCs w:val="20"/>
          <w:u w:val="single"/>
        </w:rPr>
        <w:t xml:space="preserve"> </w:t>
      </w:r>
      <w:r w:rsidRPr="00061864">
        <w:rPr>
          <w:rFonts w:asciiTheme="minorHAnsi" w:hAnsiTheme="minorHAnsi" w:cstheme="minorHAnsi"/>
          <w:b/>
          <w:bCs/>
          <w:sz w:val="20"/>
          <w:szCs w:val="20"/>
          <w:u w:val="single"/>
        </w:rPr>
        <w:t xml:space="preserve">– </w:t>
      </w:r>
      <w:r w:rsidR="00BB6C5B" w:rsidRPr="00061864">
        <w:rPr>
          <w:rFonts w:asciiTheme="minorHAnsi" w:hAnsiTheme="minorHAnsi" w:cstheme="minorHAnsi"/>
          <w:b/>
          <w:bCs/>
          <w:sz w:val="20"/>
          <w:szCs w:val="20"/>
          <w:u w:val="single"/>
        </w:rPr>
        <w:t>WYKAZ</w:t>
      </w:r>
      <w:r w:rsidRPr="00061864">
        <w:rPr>
          <w:rFonts w:asciiTheme="minorHAnsi" w:hAnsiTheme="minorHAnsi" w:cstheme="minorHAnsi"/>
          <w:b/>
          <w:bCs/>
          <w:sz w:val="20"/>
          <w:szCs w:val="20"/>
          <w:u w:val="single"/>
        </w:rPr>
        <w:t xml:space="preserve"> DOŚWIADCZENIA WYKONAWCY </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061864" w14:paraId="62D00D72" w14:textId="77777777" w:rsidTr="00EA1302">
        <w:trPr>
          <w:cantSplit/>
          <w:trHeight w:hRule="exact" w:val="340"/>
        </w:trPr>
        <w:tc>
          <w:tcPr>
            <w:tcW w:w="9771" w:type="dxa"/>
            <w:gridSpan w:val="2"/>
            <w:tcBorders>
              <w:top w:val="nil"/>
              <w:left w:val="nil"/>
              <w:bottom w:val="nil"/>
              <w:right w:val="nil"/>
            </w:tcBorders>
            <w:vAlign w:val="center"/>
          </w:tcPr>
          <w:p w14:paraId="1BC800B6" w14:textId="77777777" w:rsidR="008A2C53" w:rsidRPr="00061864" w:rsidRDefault="008A2C53" w:rsidP="00C22D9E">
            <w:pPr>
              <w:tabs>
                <w:tab w:val="left" w:pos="709"/>
              </w:tabs>
              <w:spacing w:line="276" w:lineRule="auto"/>
              <w:rPr>
                <w:rFonts w:asciiTheme="minorHAnsi" w:hAnsiTheme="minorHAnsi" w:cstheme="minorHAnsi"/>
                <w:b/>
                <w:bCs/>
                <w:sz w:val="8"/>
                <w:szCs w:val="20"/>
              </w:rPr>
            </w:pPr>
          </w:p>
        </w:tc>
      </w:tr>
      <w:tr w:rsidR="008A2C53" w:rsidRPr="00061864" w14:paraId="4DB05A3E" w14:textId="77777777" w:rsidTr="00061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240"/>
        </w:trPr>
        <w:tc>
          <w:tcPr>
            <w:tcW w:w="3850" w:type="dxa"/>
            <w:vAlign w:val="bottom"/>
          </w:tcPr>
          <w:p w14:paraId="62A0CB9E" w14:textId="77777777" w:rsidR="008A2C53" w:rsidRPr="00061864" w:rsidRDefault="008A2C53"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r>
    </w:tbl>
    <w:p w14:paraId="150A2C94" w14:textId="77777777" w:rsidR="0078797E" w:rsidRPr="00061864" w:rsidRDefault="0078797E" w:rsidP="00C22D9E">
      <w:pPr>
        <w:spacing w:line="276" w:lineRule="auto"/>
        <w:rPr>
          <w:rFonts w:asciiTheme="minorHAnsi" w:hAnsiTheme="minorHAnsi" w:cstheme="minorHAnsi"/>
          <w:b/>
          <w:bCs/>
          <w:sz w:val="16"/>
          <w:szCs w:val="20"/>
        </w:rPr>
      </w:pPr>
    </w:p>
    <w:p w14:paraId="1CC7B7A8" w14:textId="6AEEAD1A" w:rsidR="000C2E51" w:rsidRPr="000C2E51" w:rsidRDefault="000C2E51" w:rsidP="000C2E51">
      <w:pPr>
        <w:tabs>
          <w:tab w:val="left" w:pos="709"/>
        </w:tabs>
        <w:spacing w:line="276" w:lineRule="auto"/>
        <w:jc w:val="center"/>
        <w:rPr>
          <w:rFonts w:asciiTheme="minorHAnsi" w:eastAsiaTheme="minorHAnsi" w:hAnsiTheme="minorHAnsi" w:cstheme="minorHAnsi"/>
          <w:sz w:val="16"/>
          <w:szCs w:val="20"/>
          <w:lang w:eastAsia="en-US"/>
        </w:rPr>
      </w:pPr>
      <w:r w:rsidRPr="000C2E51">
        <w:rPr>
          <w:rFonts w:asciiTheme="minorHAnsi" w:hAnsiTheme="minorHAnsi" w:cstheme="minorHAnsi"/>
          <w:b/>
          <w:bCs/>
          <w:color w:val="0070C0"/>
          <w:sz w:val="20"/>
        </w:rPr>
        <w:t>Świadczenie na rzecz ENEA S.A. usług w zakresie relacji inwestorskich oraz przygotowania tłumaczeń pisemnych</w:t>
      </w:r>
    </w:p>
    <w:p w14:paraId="34DD66F9" w14:textId="77777777" w:rsidR="000C2E51" w:rsidRDefault="000C2E51" w:rsidP="000C2E51">
      <w:pPr>
        <w:rPr>
          <w:rFonts w:asciiTheme="minorHAnsi" w:hAnsiTheme="minorHAnsi" w:cstheme="minorHAnsi"/>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559"/>
        <w:gridCol w:w="1467"/>
        <w:gridCol w:w="2126"/>
        <w:gridCol w:w="1985"/>
        <w:gridCol w:w="2126"/>
      </w:tblGrid>
      <w:tr w:rsidR="00591E67" w14:paraId="72007681" w14:textId="77777777" w:rsidTr="00F865F7">
        <w:trPr>
          <w:trHeight w:val="1212"/>
        </w:trPr>
        <w:tc>
          <w:tcPr>
            <w:tcW w:w="513" w:type="dxa"/>
            <w:tcBorders>
              <w:top w:val="single" w:sz="4" w:space="0" w:color="auto"/>
              <w:left w:val="single" w:sz="4" w:space="0" w:color="auto"/>
              <w:bottom w:val="single" w:sz="4" w:space="0" w:color="auto"/>
              <w:right w:val="single" w:sz="4" w:space="0" w:color="auto"/>
            </w:tcBorders>
            <w:vAlign w:val="center"/>
            <w:hideMark/>
          </w:tcPr>
          <w:p w14:paraId="2CC4281D" w14:textId="77777777" w:rsidR="00591E67" w:rsidRDefault="00591E67">
            <w:pPr>
              <w:spacing w:line="276" w:lineRule="auto"/>
              <w:jc w:val="center"/>
              <w:rPr>
                <w:rFonts w:asciiTheme="minorHAnsi" w:hAnsiTheme="minorHAnsi" w:cstheme="minorHAnsi"/>
                <w:b/>
                <w:bCs/>
                <w:sz w:val="16"/>
                <w:szCs w:val="18"/>
                <w:lang w:eastAsia="en-US"/>
              </w:rPr>
            </w:pPr>
            <w:r>
              <w:rPr>
                <w:rFonts w:asciiTheme="minorHAnsi" w:hAnsiTheme="minorHAnsi" w:cstheme="minorHAnsi"/>
                <w:b/>
                <w:bCs/>
                <w:sz w:val="16"/>
                <w:szCs w:val="18"/>
                <w:lang w:eastAsia="en-US"/>
              </w:rPr>
              <w:t>Lp.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43A936" w14:textId="11D1080E" w:rsidR="00591E67" w:rsidRDefault="00591E67">
            <w:pPr>
              <w:spacing w:line="276" w:lineRule="auto"/>
              <w:jc w:val="center"/>
              <w:rPr>
                <w:rFonts w:asciiTheme="minorHAnsi" w:hAnsiTheme="minorHAnsi" w:cstheme="minorHAnsi"/>
                <w:b/>
                <w:bCs/>
                <w:sz w:val="16"/>
                <w:szCs w:val="18"/>
                <w:lang w:eastAsia="en-US"/>
              </w:rPr>
            </w:pPr>
            <w:r>
              <w:rPr>
                <w:rFonts w:asciiTheme="minorHAnsi" w:hAnsiTheme="minorHAnsi" w:cstheme="minorHAnsi"/>
                <w:b/>
                <w:bCs/>
                <w:sz w:val="16"/>
                <w:szCs w:val="18"/>
                <w:lang w:eastAsia="en-US"/>
              </w:rPr>
              <w:t>Nazwa podmiotu, dla którego wykonywano usługę</w:t>
            </w:r>
          </w:p>
        </w:tc>
        <w:tc>
          <w:tcPr>
            <w:tcW w:w="1467" w:type="dxa"/>
            <w:tcBorders>
              <w:top w:val="single" w:sz="4" w:space="0" w:color="auto"/>
              <w:left w:val="single" w:sz="4" w:space="0" w:color="auto"/>
              <w:bottom w:val="single" w:sz="4" w:space="0" w:color="auto"/>
              <w:right w:val="single" w:sz="4" w:space="0" w:color="auto"/>
            </w:tcBorders>
            <w:vAlign w:val="center"/>
            <w:hideMark/>
          </w:tcPr>
          <w:p w14:paraId="4ABF842A" w14:textId="77777777" w:rsidR="00591E67" w:rsidRDefault="00591E67">
            <w:pPr>
              <w:spacing w:line="276" w:lineRule="auto"/>
              <w:jc w:val="center"/>
              <w:rPr>
                <w:rFonts w:asciiTheme="minorHAnsi" w:hAnsiTheme="minorHAnsi" w:cstheme="minorHAnsi"/>
                <w:b/>
                <w:bCs/>
                <w:sz w:val="16"/>
                <w:szCs w:val="18"/>
                <w:lang w:eastAsia="en-US"/>
              </w:rPr>
            </w:pPr>
            <w:r>
              <w:rPr>
                <w:rFonts w:asciiTheme="minorHAnsi" w:hAnsiTheme="minorHAnsi" w:cstheme="minorHAnsi"/>
                <w:b/>
                <w:bCs/>
                <w:sz w:val="16"/>
                <w:szCs w:val="18"/>
                <w:lang w:eastAsia="en-US"/>
              </w:rPr>
              <w:t xml:space="preserve">Rodzaj spółki </w:t>
            </w:r>
            <w:r w:rsidRPr="000C2E51">
              <w:rPr>
                <w:rFonts w:asciiTheme="minorHAnsi" w:hAnsiTheme="minorHAnsi" w:cstheme="minorHAnsi"/>
                <w:bCs/>
                <w:sz w:val="16"/>
                <w:szCs w:val="18"/>
                <w:lang w:eastAsia="en-US"/>
              </w:rPr>
              <w:t>[wskazanie: WIG20 / mWIG40 / sWIG80]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3E095D" w14:textId="56F6792B" w:rsidR="00591E67" w:rsidRDefault="00591E67">
            <w:pPr>
              <w:spacing w:line="276" w:lineRule="auto"/>
              <w:jc w:val="center"/>
              <w:rPr>
                <w:rFonts w:asciiTheme="minorHAnsi" w:hAnsiTheme="minorHAnsi" w:cstheme="minorHAnsi"/>
                <w:b/>
                <w:bCs/>
                <w:sz w:val="16"/>
                <w:szCs w:val="18"/>
                <w:lang w:eastAsia="en-US"/>
              </w:rPr>
            </w:pPr>
            <w:r>
              <w:rPr>
                <w:rFonts w:asciiTheme="minorHAnsi" w:hAnsiTheme="minorHAnsi" w:cstheme="minorHAnsi"/>
                <w:b/>
                <w:sz w:val="16"/>
                <w:lang w:eastAsia="en-US"/>
              </w:rPr>
              <w:t xml:space="preserve">Przedmiot projektu zgody z treścią pkt. 5.2.1 </w:t>
            </w:r>
            <w:proofErr w:type="spellStart"/>
            <w:r>
              <w:rPr>
                <w:rFonts w:asciiTheme="minorHAnsi" w:hAnsiTheme="minorHAnsi" w:cstheme="minorHAnsi"/>
                <w:b/>
                <w:sz w:val="16"/>
                <w:lang w:eastAsia="en-US"/>
              </w:rPr>
              <w:t>ppkt</w:t>
            </w:r>
            <w:proofErr w:type="spellEnd"/>
            <w:r>
              <w:rPr>
                <w:rFonts w:asciiTheme="minorHAnsi" w:hAnsiTheme="minorHAnsi" w:cstheme="minorHAnsi"/>
                <w:b/>
                <w:sz w:val="16"/>
                <w:lang w:eastAsia="en-US"/>
              </w:rPr>
              <w:t xml:space="preserve"> i </w:t>
            </w:r>
            <w:r>
              <w:rPr>
                <w:rFonts w:asciiTheme="minorHAnsi" w:hAnsiTheme="minorHAnsi" w:cstheme="minorHAnsi"/>
                <w:b/>
                <w:sz w:val="16"/>
                <w:lang w:eastAsia="en-US"/>
              </w:rPr>
              <w:br/>
            </w:r>
            <w:r w:rsidRPr="000C2E51">
              <w:rPr>
                <w:rFonts w:asciiTheme="minorHAnsi" w:hAnsiTheme="minorHAnsi" w:cstheme="minorHAnsi"/>
                <w:sz w:val="16"/>
                <w:lang w:eastAsia="en-US"/>
              </w:rPr>
              <w:t>[ TAK / NIE]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FA00E9" w14:textId="1C6D8FBC" w:rsidR="00591E67" w:rsidRDefault="00591E67">
            <w:pPr>
              <w:spacing w:line="276" w:lineRule="auto"/>
              <w:jc w:val="center"/>
              <w:rPr>
                <w:rFonts w:asciiTheme="minorHAnsi" w:hAnsiTheme="minorHAnsi" w:cstheme="minorHAnsi"/>
                <w:b/>
                <w:bCs/>
                <w:sz w:val="16"/>
                <w:szCs w:val="18"/>
                <w:lang w:eastAsia="en-US"/>
              </w:rPr>
            </w:pPr>
            <w:r>
              <w:rPr>
                <w:rFonts w:asciiTheme="minorHAnsi" w:hAnsiTheme="minorHAnsi" w:cstheme="minorHAnsi"/>
                <w:b/>
                <w:bCs/>
                <w:sz w:val="16"/>
                <w:szCs w:val="18"/>
                <w:lang w:eastAsia="en-US"/>
              </w:rPr>
              <w:t xml:space="preserve">Termin realizacji </w:t>
            </w:r>
            <w:r w:rsidRPr="000C2E51">
              <w:rPr>
                <w:rFonts w:asciiTheme="minorHAnsi" w:hAnsiTheme="minorHAnsi" w:cstheme="minorHAnsi"/>
                <w:bCs/>
                <w:sz w:val="16"/>
                <w:szCs w:val="18"/>
                <w:lang w:eastAsia="en-US"/>
              </w:rPr>
              <w:t>(</w:t>
            </w:r>
            <w:proofErr w:type="spellStart"/>
            <w:r w:rsidRPr="000C2E51">
              <w:rPr>
                <w:rFonts w:asciiTheme="minorHAnsi" w:hAnsiTheme="minorHAnsi" w:cstheme="minorHAnsi"/>
                <w:bCs/>
                <w:sz w:val="16"/>
                <w:szCs w:val="18"/>
                <w:lang w:eastAsia="en-US"/>
              </w:rPr>
              <w:t>dzień.miesiąc.rok</w:t>
            </w:r>
            <w:proofErr w:type="spellEnd"/>
            <w:r w:rsidRPr="000C2E51">
              <w:rPr>
                <w:rFonts w:asciiTheme="minorHAnsi" w:hAnsiTheme="minorHAnsi" w:cstheme="minorHAnsi"/>
                <w:bCs/>
                <w:sz w:val="16"/>
                <w:szCs w:val="18"/>
                <w:lang w:eastAsia="en-US"/>
              </w:rPr>
              <w:t xml:space="preserve"> –</w:t>
            </w:r>
            <w:proofErr w:type="spellStart"/>
            <w:r w:rsidRPr="000C2E51">
              <w:rPr>
                <w:rFonts w:asciiTheme="minorHAnsi" w:hAnsiTheme="minorHAnsi" w:cstheme="minorHAnsi"/>
                <w:bCs/>
                <w:sz w:val="16"/>
                <w:szCs w:val="18"/>
                <w:lang w:eastAsia="en-US"/>
              </w:rPr>
              <w:t>dzień.miesiąc.rok</w:t>
            </w:r>
            <w:proofErr w:type="spellEnd"/>
            <w:r w:rsidR="00F865F7">
              <w:rPr>
                <w:rFonts w:asciiTheme="minorHAnsi" w:hAnsiTheme="minorHAnsi" w:cstheme="minorHAnsi"/>
                <w:bCs/>
                <w:sz w:val="16"/>
                <w:szCs w:val="18"/>
                <w:lang w:eastAsia="en-US"/>
              </w:rPr>
              <w:t xml:space="preserve"> / nadal</w:t>
            </w:r>
            <w:r w:rsidRPr="000C2E51">
              <w:rPr>
                <w:rFonts w:asciiTheme="minorHAnsi" w:hAnsiTheme="minorHAnsi" w:cstheme="minorHAnsi"/>
                <w:bCs/>
                <w:sz w:val="16"/>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01D976" w14:textId="77777777" w:rsidR="00591E67" w:rsidRDefault="00591E67">
            <w:pPr>
              <w:spacing w:line="276" w:lineRule="auto"/>
              <w:jc w:val="center"/>
              <w:rPr>
                <w:rFonts w:asciiTheme="minorHAnsi" w:hAnsiTheme="minorHAnsi" w:cstheme="minorHAnsi"/>
                <w:b/>
                <w:bCs/>
                <w:sz w:val="16"/>
                <w:szCs w:val="18"/>
                <w:lang w:eastAsia="en-US"/>
              </w:rPr>
            </w:pPr>
            <w:r>
              <w:rPr>
                <w:rFonts w:asciiTheme="minorHAnsi" w:hAnsiTheme="minorHAnsi" w:cstheme="minorHAnsi"/>
                <w:b/>
                <w:bCs/>
                <w:sz w:val="16"/>
                <w:szCs w:val="18"/>
                <w:lang w:eastAsia="en-US"/>
              </w:rPr>
              <w:t xml:space="preserve">Wartość wynagrodzenia netto PLN </w:t>
            </w:r>
            <w:r w:rsidRPr="000C2E51">
              <w:rPr>
                <w:rFonts w:asciiTheme="minorHAnsi" w:hAnsiTheme="minorHAnsi" w:cstheme="minorHAnsi"/>
                <w:bCs/>
                <w:sz w:val="16"/>
                <w:szCs w:val="18"/>
                <w:lang w:eastAsia="en-US"/>
              </w:rPr>
              <w:t>[podanie wartości / informacja, że wartość przekracza próg 50 000,00 PLN lub 80 000,00 PLN netto]</w:t>
            </w:r>
          </w:p>
        </w:tc>
      </w:tr>
      <w:tr w:rsidR="00591E67" w14:paraId="69782A5C" w14:textId="77777777" w:rsidTr="00F865F7">
        <w:tc>
          <w:tcPr>
            <w:tcW w:w="513" w:type="dxa"/>
            <w:tcBorders>
              <w:top w:val="single" w:sz="4" w:space="0" w:color="auto"/>
              <w:left w:val="single" w:sz="4" w:space="0" w:color="auto"/>
              <w:bottom w:val="single" w:sz="4" w:space="0" w:color="auto"/>
              <w:right w:val="single" w:sz="4" w:space="0" w:color="auto"/>
            </w:tcBorders>
            <w:vAlign w:val="center"/>
            <w:hideMark/>
          </w:tcPr>
          <w:p w14:paraId="16CF2F9F" w14:textId="77777777" w:rsidR="00591E67" w:rsidRDefault="00591E67">
            <w:pPr>
              <w:spacing w:after="120"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1</w:t>
            </w:r>
          </w:p>
        </w:tc>
        <w:tc>
          <w:tcPr>
            <w:tcW w:w="1559" w:type="dxa"/>
            <w:tcBorders>
              <w:top w:val="single" w:sz="4" w:space="0" w:color="auto"/>
              <w:left w:val="single" w:sz="4" w:space="0" w:color="auto"/>
              <w:bottom w:val="single" w:sz="4" w:space="0" w:color="auto"/>
              <w:right w:val="single" w:sz="4" w:space="0" w:color="auto"/>
            </w:tcBorders>
          </w:tcPr>
          <w:p w14:paraId="2562AAE0" w14:textId="6CC5C7F8" w:rsidR="00591E67" w:rsidRDefault="00591E67">
            <w:pPr>
              <w:spacing w:line="276" w:lineRule="auto"/>
              <w:jc w:val="left"/>
              <w:rPr>
                <w:rFonts w:asciiTheme="minorHAnsi" w:hAnsiTheme="minorHAnsi" w:cstheme="minorHAnsi"/>
                <w:sz w:val="20"/>
                <w:szCs w:val="20"/>
                <w:lang w:eastAsia="en-US"/>
              </w:rPr>
            </w:pPr>
          </w:p>
        </w:tc>
        <w:tc>
          <w:tcPr>
            <w:tcW w:w="1467" w:type="dxa"/>
            <w:tcBorders>
              <w:top w:val="single" w:sz="4" w:space="0" w:color="auto"/>
              <w:left w:val="single" w:sz="4" w:space="0" w:color="auto"/>
              <w:bottom w:val="single" w:sz="4" w:space="0" w:color="auto"/>
              <w:right w:val="single" w:sz="4" w:space="0" w:color="auto"/>
            </w:tcBorders>
          </w:tcPr>
          <w:p w14:paraId="55420B1F" w14:textId="77777777" w:rsidR="00591E67" w:rsidRDefault="00591E67">
            <w:pPr>
              <w:spacing w:line="276" w:lineRule="auto"/>
              <w:jc w:val="left"/>
              <w:rPr>
                <w:rFonts w:asciiTheme="minorHAnsi" w:hAnsiTheme="minorHAnsi" w:cstheme="minorHAns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61B1837E" w14:textId="77777777" w:rsidR="00591E67" w:rsidRDefault="00591E67">
            <w:pPr>
              <w:spacing w:line="276" w:lineRule="auto"/>
              <w:jc w:val="left"/>
              <w:rPr>
                <w:rFonts w:asciiTheme="minorHAnsi" w:hAnsiTheme="minorHAnsi" w:cstheme="minorHAnsi"/>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720E73CE" w14:textId="77777777" w:rsidR="00591E67" w:rsidRDefault="00591E67">
            <w:pPr>
              <w:spacing w:line="27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 do ..…</w:t>
            </w:r>
          </w:p>
          <w:p w14:paraId="2F7D896B" w14:textId="77777777" w:rsidR="00591E67" w:rsidRDefault="00591E67">
            <w:pPr>
              <w:spacing w:line="276" w:lineRule="auto"/>
              <w:jc w:val="center"/>
              <w:rPr>
                <w:rFonts w:asciiTheme="minorHAnsi" w:hAnsiTheme="minorHAnsi" w:cstheme="minorHAns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7E0D90C7" w14:textId="77777777" w:rsidR="00591E67" w:rsidRDefault="00591E67">
            <w:pPr>
              <w:spacing w:line="276" w:lineRule="auto"/>
              <w:jc w:val="left"/>
              <w:rPr>
                <w:rFonts w:asciiTheme="minorHAnsi" w:hAnsiTheme="minorHAnsi" w:cstheme="minorHAnsi"/>
                <w:sz w:val="20"/>
                <w:szCs w:val="20"/>
                <w:lang w:eastAsia="en-US"/>
              </w:rPr>
            </w:pPr>
          </w:p>
        </w:tc>
      </w:tr>
      <w:tr w:rsidR="00591E67" w14:paraId="7CF4DF10" w14:textId="77777777" w:rsidTr="00F865F7">
        <w:tc>
          <w:tcPr>
            <w:tcW w:w="513" w:type="dxa"/>
            <w:tcBorders>
              <w:top w:val="single" w:sz="4" w:space="0" w:color="auto"/>
              <w:left w:val="single" w:sz="4" w:space="0" w:color="auto"/>
              <w:bottom w:val="single" w:sz="4" w:space="0" w:color="auto"/>
              <w:right w:val="single" w:sz="4" w:space="0" w:color="auto"/>
            </w:tcBorders>
            <w:vAlign w:val="center"/>
            <w:hideMark/>
          </w:tcPr>
          <w:p w14:paraId="41FE063B" w14:textId="77777777" w:rsidR="00591E67" w:rsidRDefault="00591E67">
            <w:pPr>
              <w:spacing w:after="120"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2</w:t>
            </w:r>
          </w:p>
        </w:tc>
        <w:tc>
          <w:tcPr>
            <w:tcW w:w="1559" w:type="dxa"/>
            <w:tcBorders>
              <w:top w:val="single" w:sz="4" w:space="0" w:color="auto"/>
              <w:left w:val="single" w:sz="4" w:space="0" w:color="auto"/>
              <w:bottom w:val="single" w:sz="4" w:space="0" w:color="auto"/>
              <w:right w:val="single" w:sz="4" w:space="0" w:color="auto"/>
            </w:tcBorders>
          </w:tcPr>
          <w:p w14:paraId="4941D41C" w14:textId="513DA7BD" w:rsidR="00591E67" w:rsidRDefault="00591E67">
            <w:pPr>
              <w:spacing w:line="276" w:lineRule="auto"/>
              <w:jc w:val="left"/>
              <w:rPr>
                <w:rFonts w:asciiTheme="minorHAnsi" w:hAnsiTheme="minorHAnsi" w:cstheme="minorHAnsi"/>
                <w:sz w:val="20"/>
                <w:szCs w:val="20"/>
                <w:lang w:eastAsia="en-US"/>
              </w:rPr>
            </w:pPr>
          </w:p>
        </w:tc>
        <w:tc>
          <w:tcPr>
            <w:tcW w:w="1467" w:type="dxa"/>
            <w:tcBorders>
              <w:top w:val="single" w:sz="4" w:space="0" w:color="auto"/>
              <w:left w:val="single" w:sz="4" w:space="0" w:color="auto"/>
              <w:bottom w:val="single" w:sz="4" w:space="0" w:color="auto"/>
              <w:right w:val="single" w:sz="4" w:space="0" w:color="auto"/>
            </w:tcBorders>
          </w:tcPr>
          <w:p w14:paraId="7D73055E" w14:textId="77777777" w:rsidR="00591E67" w:rsidRDefault="00591E67">
            <w:pPr>
              <w:spacing w:line="276" w:lineRule="auto"/>
              <w:jc w:val="left"/>
              <w:rPr>
                <w:rFonts w:asciiTheme="minorHAnsi" w:hAnsiTheme="minorHAnsi" w:cstheme="minorHAns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40A1E720" w14:textId="77777777" w:rsidR="00591E67" w:rsidRDefault="00591E67">
            <w:pPr>
              <w:spacing w:line="276" w:lineRule="auto"/>
              <w:jc w:val="left"/>
              <w:rPr>
                <w:rFonts w:asciiTheme="minorHAnsi" w:hAnsiTheme="minorHAnsi" w:cstheme="minorHAnsi"/>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1E2C99C2" w14:textId="77777777" w:rsidR="00591E67" w:rsidRDefault="00591E67">
            <w:pPr>
              <w:spacing w:line="27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 do ..…</w:t>
            </w:r>
          </w:p>
          <w:p w14:paraId="301366DE" w14:textId="77777777" w:rsidR="00591E67" w:rsidRDefault="00591E67">
            <w:pPr>
              <w:spacing w:line="276" w:lineRule="auto"/>
              <w:jc w:val="center"/>
              <w:rPr>
                <w:rFonts w:asciiTheme="minorHAnsi" w:hAnsiTheme="minorHAnsi" w:cstheme="minorHAns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735E1FBF" w14:textId="77777777" w:rsidR="00591E67" w:rsidRDefault="00591E67">
            <w:pPr>
              <w:spacing w:line="276" w:lineRule="auto"/>
              <w:jc w:val="left"/>
              <w:rPr>
                <w:rFonts w:asciiTheme="minorHAnsi" w:hAnsiTheme="minorHAnsi" w:cstheme="minorHAnsi"/>
                <w:sz w:val="20"/>
                <w:szCs w:val="20"/>
                <w:lang w:eastAsia="en-US"/>
              </w:rPr>
            </w:pPr>
          </w:p>
        </w:tc>
      </w:tr>
      <w:tr w:rsidR="00591E67" w14:paraId="2E0143D9" w14:textId="77777777" w:rsidTr="00F865F7">
        <w:tc>
          <w:tcPr>
            <w:tcW w:w="513" w:type="dxa"/>
            <w:tcBorders>
              <w:top w:val="single" w:sz="4" w:space="0" w:color="auto"/>
              <w:left w:val="single" w:sz="4" w:space="0" w:color="auto"/>
              <w:bottom w:val="single" w:sz="4" w:space="0" w:color="auto"/>
              <w:right w:val="single" w:sz="4" w:space="0" w:color="auto"/>
            </w:tcBorders>
            <w:vAlign w:val="center"/>
            <w:hideMark/>
          </w:tcPr>
          <w:p w14:paraId="591E729B" w14:textId="77777777" w:rsidR="00591E67" w:rsidRDefault="00591E67">
            <w:pPr>
              <w:spacing w:after="120"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tcPr>
          <w:p w14:paraId="001F7FA7" w14:textId="7F247A94" w:rsidR="00591E67" w:rsidRDefault="00591E67">
            <w:pPr>
              <w:spacing w:line="276" w:lineRule="auto"/>
              <w:jc w:val="left"/>
              <w:rPr>
                <w:rFonts w:asciiTheme="minorHAnsi" w:hAnsiTheme="minorHAnsi" w:cstheme="minorHAnsi"/>
                <w:sz w:val="20"/>
                <w:szCs w:val="20"/>
                <w:lang w:eastAsia="en-US"/>
              </w:rPr>
            </w:pPr>
          </w:p>
        </w:tc>
        <w:tc>
          <w:tcPr>
            <w:tcW w:w="1467" w:type="dxa"/>
            <w:tcBorders>
              <w:top w:val="single" w:sz="4" w:space="0" w:color="auto"/>
              <w:left w:val="single" w:sz="4" w:space="0" w:color="auto"/>
              <w:bottom w:val="single" w:sz="4" w:space="0" w:color="auto"/>
              <w:right w:val="single" w:sz="4" w:space="0" w:color="auto"/>
            </w:tcBorders>
          </w:tcPr>
          <w:p w14:paraId="5370C6E4" w14:textId="77777777" w:rsidR="00591E67" w:rsidRDefault="00591E67">
            <w:pPr>
              <w:spacing w:line="276" w:lineRule="auto"/>
              <w:jc w:val="left"/>
              <w:rPr>
                <w:rFonts w:asciiTheme="minorHAnsi" w:hAnsiTheme="minorHAnsi" w:cstheme="minorHAns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288AEC87" w14:textId="77777777" w:rsidR="00591E67" w:rsidRDefault="00591E67">
            <w:pPr>
              <w:spacing w:line="276" w:lineRule="auto"/>
              <w:jc w:val="left"/>
              <w:rPr>
                <w:rFonts w:asciiTheme="minorHAnsi" w:hAnsiTheme="minorHAnsi" w:cstheme="minorHAnsi"/>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74A0B4C8" w14:textId="77777777" w:rsidR="00591E67" w:rsidRDefault="00591E67">
            <w:pPr>
              <w:spacing w:line="27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 do ..…</w:t>
            </w:r>
          </w:p>
          <w:p w14:paraId="54445045" w14:textId="77777777" w:rsidR="00591E67" w:rsidRDefault="00591E67">
            <w:pPr>
              <w:spacing w:line="276" w:lineRule="auto"/>
              <w:jc w:val="center"/>
              <w:rPr>
                <w:rFonts w:asciiTheme="minorHAnsi" w:hAnsiTheme="minorHAnsi" w:cstheme="minorHAns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5BC84B65" w14:textId="77777777" w:rsidR="00591E67" w:rsidRDefault="00591E67">
            <w:pPr>
              <w:spacing w:line="276" w:lineRule="auto"/>
              <w:jc w:val="left"/>
              <w:rPr>
                <w:rFonts w:asciiTheme="minorHAnsi" w:hAnsiTheme="minorHAnsi" w:cstheme="minorHAnsi"/>
                <w:sz w:val="20"/>
                <w:szCs w:val="20"/>
                <w:lang w:eastAsia="en-US"/>
              </w:rPr>
            </w:pPr>
          </w:p>
        </w:tc>
      </w:tr>
      <w:tr w:rsidR="00F865F7" w14:paraId="61A802B8" w14:textId="77777777" w:rsidTr="00F865F7">
        <w:trPr>
          <w:trHeight w:val="656"/>
        </w:trPr>
        <w:tc>
          <w:tcPr>
            <w:tcW w:w="513" w:type="dxa"/>
            <w:tcBorders>
              <w:top w:val="single" w:sz="4" w:space="0" w:color="auto"/>
              <w:left w:val="single" w:sz="4" w:space="0" w:color="auto"/>
              <w:bottom w:val="single" w:sz="4" w:space="0" w:color="auto"/>
              <w:right w:val="single" w:sz="4" w:space="0" w:color="auto"/>
            </w:tcBorders>
            <w:vAlign w:val="center"/>
          </w:tcPr>
          <w:p w14:paraId="1E196774" w14:textId="322FDA7E" w:rsidR="00F865F7" w:rsidRDefault="00F865F7">
            <w:pPr>
              <w:spacing w:after="120"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4</w:t>
            </w:r>
          </w:p>
        </w:tc>
        <w:tc>
          <w:tcPr>
            <w:tcW w:w="1559" w:type="dxa"/>
            <w:tcBorders>
              <w:top w:val="single" w:sz="4" w:space="0" w:color="auto"/>
              <w:left w:val="single" w:sz="4" w:space="0" w:color="auto"/>
              <w:bottom w:val="single" w:sz="4" w:space="0" w:color="auto"/>
              <w:right w:val="single" w:sz="4" w:space="0" w:color="auto"/>
            </w:tcBorders>
          </w:tcPr>
          <w:p w14:paraId="4FA29AB1" w14:textId="77777777" w:rsidR="00F865F7" w:rsidRDefault="00F865F7">
            <w:pPr>
              <w:spacing w:line="276" w:lineRule="auto"/>
              <w:jc w:val="left"/>
              <w:rPr>
                <w:rFonts w:asciiTheme="minorHAnsi" w:hAnsiTheme="minorHAnsi" w:cstheme="minorHAnsi"/>
                <w:sz w:val="20"/>
                <w:szCs w:val="20"/>
                <w:lang w:eastAsia="en-US"/>
              </w:rPr>
            </w:pPr>
          </w:p>
        </w:tc>
        <w:tc>
          <w:tcPr>
            <w:tcW w:w="1467" w:type="dxa"/>
            <w:tcBorders>
              <w:top w:val="single" w:sz="4" w:space="0" w:color="auto"/>
              <w:left w:val="single" w:sz="4" w:space="0" w:color="auto"/>
              <w:bottom w:val="single" w:sz="4" w:space="0" w:color="auto"/>
              <w:right w:val="single" w:sz="4" w:space="0" w:color="auto"/>
            </w:tcBorders>
          </w:tcPr>
          <w:p w14:paraId="2C155211" w14:textId="77777777" w:rsidR="00F865F7" w:rsidRDefault="00F865F7">
            <w:pPr>
              <w:spacing w:line="276" w:lineRule="auto"/>
              <w:jc w:val="left"/>
              <w:rPr>
                <w:rFonts w:asciiTheme="minorHAnsi" w:hAnsiTheme="minorHAnsi" w:cstheme="minorHAns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48FA20E1" w14:textId="77777777" w:rsidR="00F865F7" w:rsidRDefault="00F865F7">
            <w:pPr>
              <w:spacing w:line="276" w:lineRule="auto"/>
              <w:jc w:val="left"/>
              <w:rPr>
                <w:rFonts w:asciiTheme="minorHAnsi" w:hAnsiTheme="minorHAnsi" w:cstheme="minorHAnsi"/>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3ECC3540" w14:textId="77777777" w:rsidR="00F865F7" w:rsidRDefault="00F865F7">
            <w:pPr>
              <w:spacing w:line="276" w:lineRule="auto"/>
              <w:jc w:val="center"/>
              <w:rPr>
                <w:rFonts w:asciiTheme="minorHAnsi" w:hAnsiTheme="minorHAnsi" w:cstheme="minorHAnsi"/>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tcPr>
          <w:p w14:paraId="3B23A61A" w14:textId="77777777" w:rsidR="00F865F7" w:rsidRDefault="00F865F7">
            <w:pPr>
              <w:spacing w:line="276" w:lineRule="auto"/>
              <w:jc w:val="left"/>
              <w:rPr>
                <w:rFonts w:asciiTheme="minorHAnsi" w:hAnsiTheme="minorHAnsi" w:cstheme="minorHAnsi"/>
                <w:sz w:val="20"/>
                <w:szCs w:val="20"/>
                <w:lang w:eastAsia="en-US"/>
              </w:rPr>
            </w:pPr>
          </w:p>
        </w:tc>
      </w:tr>
    </w:tbl>
    <w:p w14:paraId="0194B3BA" w14:textId="3F264EF4" w:rsidR="000C2E51" w:rsidRDefault="000C2E51" w:rsidP="000C2E51">
      <w:pPr>
        <w:keepNext/>
        <w:rPr>
          <w:rFonts w:asciiTheme="minorHAnsi" w:hAnsiTheme="minorHAnsi" w:cstheme="minorHAnsi"/>
          <w:b/>
          <w:sz w:val="18"/>
          <w:szCs w:val="18"/>
        </w:rPr>
      </w:pPr>
      <w:r>
        <w:rPr>
          <w:rFonts w:asciiTheme="minorHAnsi" w:hAnsiTheme="minorHAnsi" w:cstheme="minorHAnsi"/>
          <w:b/>
          <w:sz w:val="18"/>
          <w:szCs w:val="18"/>
        </w:rPr>
        <w:t>Załącznikiem do niniejszego formularza winny być dokumenty potwierdzające należyte wykonanie usługi</w:t>
      </w:r>
      <w:r w:rsidR="00B83947">
        <w:rPr>
          <w:rFonts w:asciiTheme="minorHAnsi" w:hAnsiTheme="minorHAnsi" w:cstheme="minorHAnsi"/>
          <w:b/>
          <w:sz w:val="18"/>
          <w:szCs w:val="18"/>
        </w:rPr>
        <w:t>.</w:t>
      </w:r>
    </w:p>
    <w:p w14:paraId="163FBF1F" w14:textId="39B7A077" w:rsidR="0078797E" w:rsidRDefault="00557894" w:rsidP="00C22D9E">
      <w:pPr>
        <w:spacing w:line="276" w:lineRule="auto"/>
        <w:rPr>
          <w:rFonts w:asciiTheme="minorHAnsi" w:hAnsiTheme="minorHAnsi" w:cstheme="minorHAnsi"/>
          <w:b/>
          <w:sz w:val="20"/>
          <w:szCs w:val="20"/>
        </w:rPr>
      </w:pPr>
      <w:r w:rsidRPr="00061864">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061864">
        <w:rPr>
          <w:rFonts w:asciiTheme="minorHAnsi" w:hAnsiTheme="minorHAnsi" w:cstheme="minorHAnsi"/>
          <w:sz w:val="20"/>
          <w:szCs w:val="20"/>
        </w:rPr>
        <w:t xml:space="preserve">Przykład: </w:t>
      </w:r>
      <w:r w:rsidRPr="00061864">
        <w:rPr>
          <w:rFonts w:asciiTheme="minorHAnsi" w:hAnsiTheme="minorHAnsi" w:cstheme="minorHAnsi"/>
          <w:i/>
          <w:sz w:val="20"/>
          <w:szCs w:val="20"/>
        </w:rPr>
        <w:t xml:space="preserve">„Referencje do usługi nr </w:t>
      </w:r>
      <w:r>
        <w:rPr>
          <w:rFonts w:asciiTheme="minorHAnsi" w:hAnsiTheme="minorHAnsi" w:cstheme="minorHAnsi"/>
          <w:i/>
          <w:sz w:val="20"/>
          <w:szCs w:val="20"/>
        </w:rPr>
        <w:t>1</w:t>
      </w:r>
      <w:r w:rsidRPr="00061864">
        <w:rPr>
          <w:rFonts w:asciiTheme="minorHAnsi" w:hAnsiTheme="minorHAnsi" w:cstheme="minorHAnsi"/>
          <w:i/>
          <w:sz w:val="20"/>
          <w:szCs w:val="20"/>
        </w:rPr>
        <w:t xml:space="preserve">, </w:t>
      </w:r>
      <w:r>
        <w:rPr>
          <w:rFonts w:asciiTheme="minorHAnsi" w:hAnsiTheme="minorHAnsi" w:cstheme="minorHAnsi"/>
          <w:i/>
          <w:sz w:val="20"/>
          <w:szCs w:val="20"/>
        </w:rPr>
        <w:t xml:space="preserve">Protokół odbioru usługi nr 3 </w:t>
      </w:r>
      <w:r w:rsidRPr="00061864">
        <w:rPr>
          <w:rFonts w:asciiTheme="minorHAnsi" w:hAnsiTheme="minorHAnsi" w:cstheme="minorHAnsi"/>
          <w:i/>
          <w:sz w:val="20"/>
          <w:szCs w:val="20"/>
        </w:rPr>
        <w:t>”</w:t>
      </w:r>
      <w:bookmarkStart w:id="20" w:name="_Toc409695893"/>
      <w:bookmarkStart w:id="21" w:name="_Toc518474589"/>
      <w:bookmarkEnd w:id="20"/>
      <w:bookmarkEnd w:id="21"/>
    </w:p>
    <w:p w14:paraId="2C2281A0" w14:textId="77777777" w:rsidR="00DB1AB2" w:rsidRPr="00061864" w:rsidRDefault="00DB1AB2" w:rsidP="00C22D9E">
      <w:pPr>
        <w:spacing w:line="276" w:lineRule="auto"/>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780"/>
        <w:gridCol w:w="3733"/>
      </w:tblGrid>
      <w:tr w:rsidR="000A167C" w:rsidRPr="00061864" w14:paraId="137A4FD4" w14:textId="77777777" w:rsidTr="0078797E">
        <w:trPr>
          <w:trHeight w:hRule="exact" w:val="1429"/>
          <w:jc w:val="center"/>
        </w:trPr>
        <w:tc>
          <w:tcPr>
            <w:tcW w:w="3780" w:type="dxa"/>
            <w:tcBorders>
              <w:top w:val="single" w:sz="4" w:space="0" w:color="auto"/>
              <w:left w:val="single" w:sz="4" w:space="0" w:color="auto"/>
              <w:bottom w:val="single" w:sz="4" w:space="0" w:color="auto"/>
              <w:right w:val="single" w:sz="4" w:space="0" w:color="auto"/>
            </w:tcBorders>
            <w:vAlign w:val="center"/>
          </w:tcPr>
          <w:p w14:paraId="2693CE8C" w14:textId="77777777" w:rsidR="000A167C" w:rsidRPr="00061864" w:rsidRDefault="000A167C" w:rsidP="00C22D9E">
            <w:pPr>
              <w:spacing w:line="276" w:lineRule="auto"/>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0F6792E0" w14:textId="77777777" w:rsidR="000A167C" w:rsidRPr="00061864" w:rsidRDefault="000A167C" w:rsidP="00C22D9E">
            <w:pPr>
              <w:spacing w:line="276" w:lineRule="auto"/>
              <w:rPr>
                <w:rFonts w:asciiTheme="minorHAnsi" w:hAnsiTheme="minorHAnsi" w:cstheme="minorHAnsi"/>
                <w:sz w:val="20"/>
                <w:szCs w:val="20"/>
              </w:rPr>
            </w:pPr>
          </w:p>
        </w:tc>
      </w:tr>
      <w:tr w:rsidR="000A167C" w:rsidRPr="00061864" w14:paraId="25B9287F" w14:textId="77777777" w:rsidTr="0078797E">
        <w:trPr>
          <w:jc w:val="center"/>
        </w:trPr>
        <w:tc>
          <w:tcPr>
            <w:tcW w:w="3780" w:type="dxa"/>
          </w:tcPr>
          <w:p w14:paraId="5655312F" w14:textId="77777777" w:rsidR="000A167C" w:rsidRPr="00061864" w:rsidRDefault="000A167C" w:rsidP="00C22D9E">
            <w:pPr>
              <w:spacing w:line="276" w:lineRule="auto"/>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3733" w:type="dxa"/>
          </w:tcPr>
          <w:p w14:paraId="1D4CC89E" w14:textId="77777777" w:rsidR="000A167C" w:rsidRPr="00061864" w:rsidRDefault="000A167C" w:rsidP="00C22D9E">
            <w:pPr>
              <w:spacing w:line="276" w:lineRule="auto"/>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3F6DC5F6" w14:textId="77777777" w:rsidR="00EB4F9F" w:rsidRDefault="00EB4F9F" w:rsidP="00C22D9E">
      <w:pPr>
        <w:spacing w:line="276" w:lineRule="auto"/>
        <w:rPr>
          <w:rFonts w:asciiTheme="minorHAnsi" w:hAnsiTheme="minorHAnsi" w:cstheme="minorHAnsi"/>
          <w:b/>
          <w:sz w:val="20"/>
          <w:szCs w:val="20"/>
        </w:rPr>
      </w:pPr>
    </w:p>
    <w:p w14:paraId="0D34FD1E" w14:textId="77777777" w:rsidR="00F865F7" w:rsidRDefault="00F865F7" w:rsidP="00C22D9E">
      <w:pPr>
        <w:spacing w:line="276" w:lineRule="auto"/>
        <w:rPr>
          <w:rFonts w:asciiTheme="minorHAnsi" w:hAnsiTheme="minorHAnsi" w:cstheme="minorHAnsi"/>
          <w:b/>
          <w:sz w:val="20"/>
          <w:szCs w:val="20"/>
        </w:rPr>
      </w:pPr>
    </w:p>
    <w:p w14:paraId="3C301A4F" w14:textId="2BE93722" w:rsidR="00F865F7" w:rsidRDefault="00F865F7">
      <w:pPr>
        <w:spacing w:before="0" w:after="200" w:line="276" w:lineRule="auto"/>
        <w:jc w:val="left"/>
        <w:rPr>
          <w:rFonts w:asciiTheme="minorHAnsi" w:hAnsiTheme="minorHAnsi" w:cstheme="minorHAnsi"/>
          <w:b/>
          <w:sz w:val="20"/>
          <w:szCs w:val="20"/>
        </w:rPr>
      </w:pPr>
      <w:r>
        <w:rPr>
          <w:rFonts w:asciiTheme="minorHAnsi" w:hAnsiTheme="minorHAnsi" w:cstheme="minorHAnsi"/>
          <w:b/>
          <w:sz w:val="20"/>
          <w:szCs w:val="20"/>
        </w:rPr>
        <w:br w:type="page"/>
      </w:r>
    </w:p>
    <w:p w14:paraId="68A2C5A3" w14:textId="4F063FC2" w:rsidR="00F865F7" w:rsidRPr="00562742" w:rsidRDefault="00F865F7" w:rsidP="00F865F7">
      <w:pPr>
        <w:spacing w:line="276" w:lineRule="auto"/>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lastRenderedPageBreak/>
        <w:t xml:space="preserve">ZAŁĄCZNIK NR </w:t>
      </w:r>
      <w:r>
        <w:rPr>
          <w:rFonts w:asciiTheme="minorHAnsi" w:hAnsiTheme="minorHAnsi" w:cstheme="minorHAnsi"/>
          <w:b/>
          <w:bCs/>
          <w:sz w:val="20"/>
          <w:szCs w:val="20"/>
          <w:u w:val="single"/>
        </w:rPr>
        <w:t>8</w:t>
      </w:r>
      <w:r w:rsidRPr="00061864">
        <w:rPr>
          <w:rFonts w:asciiTheme="minorHAnsi" w:hAnsiTheme="minorHAnsi" w:cstheme="minorHAnsi"/>
          <w:b/>
          <w:bCs/>
          <w:sz w:val="20"/>
          <w:szCs w:val="20"/>
          <w:u w:val="single"/>
        </w:rPr>
        <w:t xml:space="preserve"> – WYKAZ </w:t>
      </w:r>
      <w:r>
        <w:rPr>
          <w:rFonts w:asciiTheme="minorHAnsi" w:hAnsiTheme="minorHAnsi" w:cstheme="minorHAnsi"/>
          <w:b/>
          <w:bCs/>
          <w:sz w:val="20"/>
          <w:szCs w:val="20"/>
          <w:u w:val="single"/>
        </w:rPr>
        <w:t xml:space="preserve">SPECJALISTÓW WYKONAWCY </w:t>
      </w:r>
    </w:p>
    <w:p w14:paraId="4784F846" w14:textId="77777777" w:rsidR="00F865F7" w:rsidRDefault="00F865F7" w:rsidP="00F865F7">
      <w:pPr>
        <w:rPr>
          <w:rFonts w:asciiTheme="minorHAnsi" w:hAnsiTheme="minorHAnsi" w:cstheme="minorHAnsi"/>
          <w:b/>
          <w:sz w:val="20"/>
          <w:u w:val="single"/>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4"/>
      </w:tblGrid>
      <w:tr w:rsidR="00F865F7" w14:paraId="71A014CB" w14:textId="77777777" w:rsidTr="008F7B96">
        <w:trPr>
          <w:trHeight w:val="1100"/>
        </w:trPr>
        <w:tc>
          <w:tcPr>
            <w:tcW w:w="3274" w:type="dxa"/>
            <w:tcBorders>
              <w:top w:val="single" w:sz="4" w:space="0" w:color="auto"/>
              <w:left w:val="single" w:sz="4" w:space="0" w:color="auto"/>
              <w:bottom w:val="single" w:sz="4" w:space="0" w:color="auto"/>
              <w:right w:val="single" w:sz="4" w:space="0" w:color="auto"/>
            </w:tcBorders>
            <w:vAlign w:val="center"/>
          </w:tcPr>
          <w:p w14:paraId="53356B26" w14:textId="77777777" w:rsidR="00F865F7" w:rsidRDefault="00F865F7" w:rsidP="008F7B96">
            <w:pPr>
              <w:spacing w:line="276" w:lineRule="auto"/>
              <w:rPr>
                <w:rFonts w:ascii="Calibri" w:hAnsi="Calibri" w:cs="Calibri"/>
                <w:sz w:val="20"/>
                <w:szCs w:val="20"/>
                <w:lang w:eastAsia="en-US"/>
              </w:rPr>
            </w:pPr>
          </w:p>
          <w:p w14:paraId="435C62DA" w14:textId="77777777" w:rsidR="00F865F7" w:rsidRDefault="00F865F7" w:rsidP="008F7B96">
            <w:pPr>
              <w:spacing w:line="276" w:lineRule="auto"/>
              <w:rPr>
                <w:rFonts w:ascii="Calibri" w:hAnsi="Calibri" w:cs="Calibri"/>
                <w:sz w:val="20"/>
                <w:szCs w:val="20"/>
                <w:lang w:eastAsia="en-US"/>
              </w:rPr>
            </w:pPr>
          </w:p>
          <w:p w14:paraId="4A491B10" w14:textId="77777777" w:rsidR="00F865F7" w:rsidRDefault="00F865F7" w:rsidP="008F7B96">
            <w:pPr>
              <w:spacing w:line="276" w:lineRule="auto"/>
              <w:rPr>
                <w:rFonts w:ascii="Calibri" w:hAnsi="Calibri" w:cs="Calibri"/>
                <w:sz w:val="20"/>
                <w:szCs w:val="20"/>
                <w:lang w:eastAsia="en-US"/>
              </w:rPr>
            </w:pPr>
            <w:r>
              <w:rPr>
                <w:rFonts w:ascii="Calibri" w:hAnsi="Calibri" w:cs="Calibri"/>
                <w:sz w:val="20"/>
                <w:szCs w:val="20"/>
                <w:lang w:eastAsia="en-US"/>
              </w:rPr>
              <w:t xml:space="preserve">(nazwa </w:t>
            </w:r>
            <w:r>
              <w:rPr>
                <w:rFonts w:ascii="Calibri" w:hAnsi="Calibri" w:cs="Calibri"/>
                <w:bCs/>
                <w:sz w:val="20"/>
                <w:szCs w:val="20"/>
                <w:lang w:eastAsia="en-US"/>
              </w:rPr>
              <w:t>W</w:t>
            </w:r>
            <w:r>
              <w:rPr>
                <w:rFonts w:ascii="Calibri" w:hAnsi="Calibri" w:cs="Calibri"/>
                <w:sz w:val="20"/>
                <w:szCs w:val="20"/>
                <w:lang w:eastAsia="en-US"/>
              </w:rPr>
              <w:t>ykonawcy)</w:t>
            </w:r>
          </w:p>
        </w:tc>
      </w:tr>
    </w:tbl>
    <w:p w14:paraId="254AA3BD" w14:textId="77777777" w:rsidR="00F865F7" w:rsidRDefault="00F865F7" w:rsidP="00F865F7">
      <w:pPr>
        <w:pStyle w:val="Podtytu"/>
        <w:tabs>
          <w:tab w:val="left" w:pos="709"/>
        </w:tabs>
        <w:spacing w:before="0"/>
        <w:jc w:val="center"/>
        <w:rPr>
          <w:rFonts w:ascii="Calibri" w:hAnsi="Calibri" w:cs="Calibri"/>
          <w:b/>
          <w:color w:val="0070C0"/>
          <w:szCs w:val="24"/>
          <w:u w:val="none"/>
        </w:rPr>
      </w:pPr>
    </w:p>
    <w:p w14:paraId="3B784408" w14:textId="77777777" w:rsidR="00F865F7" w:rsidRDefault="00F865F7" w:rsidP="00F865F7">
      <w:pPr>
        <w:spacing w:after="120" w:line="276" w:lineRule="auto"/>
        <w:jc w:val="center"/>
        <w:rPr>
          <w:rFonts w:ascii="Calibri" w:hAnsi="Calibri" w:cs="Calibri"/>
          <w:b/>
          <w:color w:val="0070C0"/>
          <w:sz w:val="20"/>
        </w:rPr>
      </w:pPr>
      <w:r w:rsidRPr="00B83947">
        <w:rPr>
          <w:rFonts w:ascii="Calibri" w:hAnsi="Calibri" w:cs="Calibri"/>
          <w:b/>
          <w:color w:val="0070C0"/>
          <w:sz w:val="20"/>
        </w:rPr>
        <w:t>Świadczenie na rzecz ENEA S.A. usług w zakresie relacji inwestorskich oraz przygotowania tłumaczeń pisemnych</w:t>
      </w:r>
    </w:p>
    <w:p w14:paraId="0FD6AD7E" w14:textId="77777777" w:rsidR="00F865F7" w:rsidRDefault="00F865F7" w:rsidP="00F865F7">
      <w:pPr>
        <w:spacing w:after="120" w:line="276" w:lineRule="auto"/>
        <w:jc w:val="center"/>
        <w:rPr>
          <w:rFonts w:ascii="Calibri" w:hAnsi="Calibri" w:cs="Calibri"/>
          <w:b/>
          <w:sz w:val="20"/>
        </w:rPr>
      </w:pPr>
    </w:p>
    <w:tbl>
      <w:tblPr>
        <w:tblW w:w="9498" w:type="dxa"/>
        <w:tblInd w:w="-5" w:type="dxa"/>
        <w:tblCellMar>
          <w:left w:w="70" w:type="dxa"/>
          <w:right w:w="70" w:type="dxa"/>
        </w:tblCellMar>
        <w:tblLook w:val="04A0" w:firstRow="1" w:lastRow="0" w:firstColumn="1" w:lastColumn="0" w:noHBand="0" w:noVBand="1"/>
      </w:tblPr>
      <w:tblGrid>
        <w:gridCol w:w="3828"/>
        <w:gridCol w:w="5670"/>
      </w:tblGrid>
      <w:tr w:rsidR="00F865F7" w14:paraId="2E1C4DCD" w14:textId="77777777" w:rsidTr="008F7B96">
        <w:trPr>
          <w:trHeight w:val="293"/>
        </w:trPr>
        <w:tc>
          <w:tcPr>
            <w:tcW w:w="3828" w:type="dxa"/>
            <w:tcBorders>
              <w:top w:val="single" w:sz="4" w:space="0" w:color="auto"/>
              <w:left w:val="single" w:sz="4" w:space="0" w:color="auto"/>
              <w:bottom w:val="single" w:sz="4" w:space="0" w:color="auto"/>
              <w:right w:val="single" w:sz="4" w:space="0" w:color="auto"/>
            </w:tcBorders>
            <w:vAlign w:val="center"/>
            <w:hideMark/>
          </w:tcPr>
          <w:p w14:paraId="39CA724C" w14:textId="77777777" w:rsidR="00F865F7" w:rsidRDefault="00F865F7" w:rsidP="008F7B96">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 xml:space="preserve">Imię i nazwisko Specjalisty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68F97F1" w14:textId="77777777" w:rsidR="00F865F7" w:rsidRDefault="00F865F7" w:rsidP="008F7B96">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Funkcja którą będzie pełnił Specjalista</w:t>
            </w:r>
          </w:p>
          <w:p w14:paraId="6DC4B338" w14:textId="77777777" w:rsidR="00F865F7" w:rsidRDefault="00F865F7" w:rsidP="008F7B96">
            <w:pPr>
              <w:keepNext/>
              <w:tabs>
                <w:tab w:val="left" w:pos="709"/>
                <w:tab w:val="center" w:pos="4536"/>
                <w:tab w:val="right" w:pos="9072"/>
              </w:tabs>
              <w:spacing w:before="0" w:line="276" w:lineRule="auto"/>
              <w:jc w:val="center"/>
              <w:rPr>
                <w:rFonts w:asciiTheme="minorHAnsi" w:hAnsiTheme="minorHAnsi" w:cstheme="minorHAnsi"/>
                <w:bCs/>
                <w:color w:val="000000"/>
                <w:sz w:val="20"/>
                <w:szCs w:val="20"/>
                <w:lang w:eastAsia="en-US"/>
              </w:rPr>
            </w:pPr>
            <w:r>
              <w:rPr>
                <w:rFonts w:asciiTheme="minorHAnsi" w:hAnsiTheme="minorHAnsi" w:cstheme="minorHAnsi"/>
                <w:bCs/>
                <w:color w:val="000000"/>
                <w:sz w:val="20"/>
                <w:szCs w:val="20"/>
                <w:lang w:eastAsia="en-US"/>
              </w:rPr>
              <w:t xml:space="preserve">(wybrać JEDNĄ funkcję) </w:t>
            </w:r>
          </w:p>
        </w:tc>
      </w:tr>
      <w:tr w:rsidR="00F865F7" w14:paraId="4B7812FC" w14:textId="77777777" w:rsidTr="008F7B96">
        <w:trPr>
          <w:trHeight w:val="699"/>
        </w:trPr>
        <w:tc>
          <w:tcPr>
            <w:tcW w:w="3828" w:type="dxa"/>
            <w:tcBorders>
              <w:top w:val="single" w:sz="4" w:space="0" w:color="auto"/>
              <w:left w:val="single" w:sz="4" w:space="0" w:color="auto"/>
              <w:bottom w:val="single" w:sz="4" w:space="0" w:color="auto"/>
              <w:right w:val="single" w:sz="4" w:space="0" w:color="auto"/>
            </w:tcBorders>
            <w:vAlign w:val="center"/>
          </w:tcPr>
          <w:p w14:paraId="0EE17F07" w14:textId="77777777" w:rsidR="00F865F7" w:rsidRDefault="00F865F7" w:rsidP="008F7B96">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14:paraId="7BD2E2F1" w14:textId="77777777" w:rsidR="00F865F7" w:rsidRDefault="00F865F7" w:rsidP="008F7B96">
            <w:pPr>
              <w:keepNext/>
              <w:tabs>
                <w:tab w:val="left" w:pos="709"/>
                <w:tab w:val="center" w:pos="4536"/>
                <w:tab w:val="right" w:pos="9072"/>
              </w:tabs>
              <w:spacing w:before="0" w:line="276" w:lineRule="auto"/>
              <w:rPr>
                <w:rFonts w:asciiTheme="minorHAnsi" w:hAnsiTheme="minorHAnsi" w:cstheme="minorHAnsi"/>
                <w:sz w:val="18"/>
                <w:szCs w:val="18"/>
                <w:lang w:eastAsia="en-US"/>
              </w:rPr>
            </w:pPr>
          </w:p>
          <w:p w14:paraId="6459289E" w14:textId="77777777" w:rsidR="00F865F7" w:rsidRDefault="00F865F7" w:rsidP="008F7B96">
            <w:pPr>
              <w:keepNext/>
              <w:tabs>
                <w:tab w:val="left" w:pos="709"/>
                <w:tab w:val="center" w:pos="4536"/>
                <w:tab w:val="right" w:pos="9072"/>
              </w:tabs>
              <w:spacing w:before="0" w:line="276" w:lineRule="auto"/>
              <w:rPr>
                <w:rFonts w:asciiTheme="minorHAnsi" w:hAnsiTheme="minorHAnsi" w:cstheme="minorHAnsi"/>
                <w:b/>
                <w:bCs/>
                <w:color w:val="000000"/>
                <w:sz w:val="20"/>
                <w:szCs w:val="20"/>
                <w:lang w:eastAsia="en-US"/>
              </w:rPr>
            </w:pPr>
            <w:r>
              <w:rPr>
                <w:rFonts w:asciiTheme="minorHAnsi" w:hAnsiTheme="minorHAnsi" w:cstheme="minorHAnsi"/>
                <w:sz w:val="18"/>
                <w:szCs w:val="18"/>
                <w:lang w:eastAsia="en-US"/>
              </w:rPr>
              <w:t xml:space="preserve">              </w:t>
            </w:r>
            <w:r>
              <w:rPr>
                <w:rFonts w:asciiTheme="minorHAnsi" w:hAnsiTheme="minorHAnsi" w:cstheme="minorHAnsi"/>
                <w:sz w:val="18"/>
                <w:szCs w:val="18"/>
                <w:lang w:eastAsia="en-US"/>
              </w:rPr>
              <w:fldChar w:fldCharType="begin">
                <w:ffData>
                  <w:name w:val="Wybór1"/>
                  <w:enabled/>
                  <w:calcOnExit w:val="0"/>
                  <w:checkBox>
                    <w:sizeAuto/>
                    <w:default w:val="0"/>
                  </w:checkBox>
                </w:ffData>
              </w:fldChar>
            </w:r>
            <w:r>
              <w:rPr>
                <w:rFonts w:asciiTheme="minorHAnsi" w:hAnsiTheme="minorHAnsi" w:cstheme="minorHAnsi"/>
                <w:sz w:val="18"/>
                <w:szCs w:val="18"/>
                <w:lang w:eastAsia="en-US"/>
              </w:rPr>
              <w:instrText xml:space="preserve"> FORMCHECKBOX </w:instrText>
            </w:r>
            <w:r w:rsidR="00D80A8D">
              <w:rPr>
                <w:rFonts w:asciiTheme="minorHAnsi" w:hAnsiTheme="minorHAnsi" w:cstheme="minorHAnsi"/>
                <w:sz w:val="18"/>
                <w:szCs w:val="18"/>
                <w:lang w:eastAsia="en-US"/>
              </w:rPr>
            </w:r>
            <w:r w:rsidR="00D80A8D">
              <w:rPr>
                <w:rFonts w:asciiTheme="minorHAnsi" w:hAnsiTheme="minorHAnsi" w:cstheme="minorHAnsi"/>
                <w:sz w:val="18"/>
                <w:szCs w:val="18"/>
                <w:lang w:eastAsia="en-US"/>
              </w:rPr>
              <w:fldChar w:fldCharType="separate"/>
            </w:r>
            <w:r>
              <w:rPr>
                <w:rFonts w:asciiTheme="minorHAnsi" w:hAnsiTheme="minorHAnsi" w:cstheme="minorHAnsi"/>
                <w:sz w:val="18"/>
                <w:szCs w:val="18"/>
                <w:lang w:eastAsia="en-US"/>
              </w:rPr>
              <w:fldChar w:fldCharType="end"/>
            </w:r>
            <w:r>
              <w:rPr>
                <w:rFonts w:asciiTheme="minorHAnsi" w:hAnsiTheme="minorHAnsi" w:cstheme="minorHAnsi"/>
                <w:sz w:val="18"/>
                <w:szCs w:val="18"/>
                <w:lang w:eastAsia="en-US"/>
              </w:rPr>
              <w:t xml:space="preserve"> Starszy Specjalista </w:t>
            </w:r>
            <w:r>
              <w:rPr>
                <w:rFonts w:asciiTheme="minorHAnsi" w:hAnsiTheme="minorHAnsi" w:cstheme="minorHAnsi"/>
                <w:sz w:val="18"/>
                <w:szCs w:val="18"/>
                <w:lang w:eastAsia="en-US"/>
              </w:rPr>
              <w:fldChar w:fldCharType="begin">
                <w:ffData>
                  <w:name w:val="Wybór1"/>
                  <w:enabled/>
                  <w:calcOnExit w:val="0"/>
                  <w:checkBox>
                    <w:sizeAuto/>
                    <w:default w:val="0"/>
                  </w:checkBox>
                </w:ffData>
              </w:fldChar>
            </w:r>
            <w:r>
              <w:rPr>
                <w:rFonts w:asciiTheme="minorHAnsi" w:hAnsiTheme="minorHAnsi" w:cstheme="minorHAnsi"/>
                <w:sz w:val="18"/>
                <w:szCs w:val="18"/>
                <w:lang w:eastAsia="en-US"/>
              </w:rPr>
              <w:instrText xml:space="preserve"> FORMCHECKBOX </w:instrText>
            </w:r>
            <w:r w:rsidR="00D80A8D">
              <w:rPr>
                <w:rFonts w:asciiTheme="minorHAnsi" w:hAnsiTheme="minorHAnsi" w:cstheme="minorHAnsi"/>
                <w:sz w:val="18"/>
                <w:szCs w:val="18"/>
                <w:lang w:eastAsia="en-US"/>
              </w:rPr>
            </w:r>
            <w:r w:rsidR="00D80A8D">
              <w:rPr>
                <w:rFonts w:asciiTheme="minorHAnsi" w:hAnsiTheme="minorHAnsi" w:cstheme="minorHAnsi"/>
                <w:sz w:val="18"/>
                <w:szCs w:val="18"/>
                <w:lang w:eastAsia="en-US"/>
              </w:rPr>
              <w:fldChar w:fldCharType="separate"/>
            </w:r>
            <w:r>
              <w:rPr>
                <w:rFonts w:asciiTheme="minorHAnsi" w:hAnsiTheme="minorHAnsi" w:cstheme="minorHAnsi"/>
                <w:sz w:val="18"/>
                <w:szCs w:val="18"/>
                <w:lang w:eastAsia="en-US"/>
              </w:rPr>
              <w:fldChar w:fldCharType="end"/>
            </w:r>
            <w:r>
              <w:rPr>
                <w:rFonts w:asciiTheme="minorHAnsi" w:hAnsiTheme="minorHAnsi" w:cstheme="minorHAnsi"/>
                <w:sz w:val="18"/>
                <w:szCs w:val="18"/>
                <w:lang w:eastAsia="en-US"/>
              </w:rPr>
              <w:t xml:space="preserve"> </w:t>
            </w:r>
            <w:proofErr w:type="spellStart"/>
            <w:r>
              <w:rPr>
                <w:rFonts w:asciiTheme="minorHAnsi" w:hAnsiTheme="minorHAnsi" w:cstheme="minorHAnsi"/>
                <w:sz w:val="18"/>
                <w:szCs w:val="18"/>
                <w:lang w:eastAsia="en-US"/>
              </w:rPr>
              <w:t>Specjalista</w:t>
            </w:r>
            <w:proofErr w:type="spellEnd"/>
            <w:r>
              <w:rPr>
                <w:rFonts w:asciiTheme="minorHAnsi" w:hAnsiTheme="minorHAnsi" w:cstheme="minorHAnsi"/>
                <w:sz w:val="18"/>
                <w:szCs w:val="18"/>
                <w:lang w:eastAsia="en-US"/>
              </w:rPr>
              <w:t xml:space="preserve">    </w:t>
            </w:r>
            <w:r>
              <w:rPr>
                <w:rFonts w:asciiTheme="minorHAnsi" w:hAnsiTheme="minorHAnsi" w:cstheme="minorHAnsi"/>
                <w:sz w:val="18"/>
                <w:szCs w:val="18"/>
                <w:lang w:eastAsia="en-US"/>
              </w:rPr>
              <w:fldChar w:fldCharType="begin">
                <w:ffData>
                  <w:name w:val="Wybór1"/>
                  <w:enabled/>
                  <w:calcOnExit w:val="0"/>
                  <w:checkBox>
                    <w:sizeAuto/>
                    <w:default w:val="0"/>
                  </w:checkBox>
                </w:ffData>
              </w:fldChar>
            </w:r>
            <w:r>
              <w:rPr>
                <w:rFonts w:asciiTheme="minorHAnsi" w:hAnsiTheme="minorHAnsi" w:cstheme="minorHAnsi"/>
                <w:sz w:val="18"/>
                <w:szCs w:val="18"/>
                <w:lang w:eastAsia="en-US"/>
              </w:rPr>
              <w:instrText xml:space="preserve"> FORMCHECKBOX </w:instrText>
            </w:r>
            <w:r w:rsidR="00D80A8D">
              <w:rPr>
                <w:rFonts w:asciiTheme="minorHAnsi" w:hAnsiTheme="minorHAnsi" w:cstheme="minorHAnsi"/>
                <w:sz w:val="18"/>
                <w:szCs w:val="18"/>
                <w:lang w:eastAsia="en-US"/>
              </w:rPr>
            </w:r>
            <w:r w:rsidR="00D80A8D">
              <w:rPr>
                <w:rFonts w:asciiTheme="minorHAnsi" w:hAnsiTheme="minorHAnsi" w:cstheme="minorHAnsi"/>
                <w:sz w:val="18"/>
                <w:szCs w:val="18"/>
                <w:lang w:eastAsia="en-US"/>
              </w:rPr>
              <w:fldChar w:fldCharType="separate"/>
            </w:r>
            <w:r>
              <w:rPr>
                <w:rFonts w:asciiTheme="minorHAnsi" w:hAnsiTheme="minorHAnsi" w:cstheme="minorHAnsi"/>
                <w:sz w:val="18"/>
                <w:szCs w:val="18"/>
                <w:lang w:eastAsia="en-US"/>
              </w:rPr>
              <w:fldChar w:fldCharType="end"/>
            </w:r>
            <w:r w:rsidRPr="000A55E1">
              <w:rPr>
                <w:rFonts w:asciiTheme="minorHAnsi" w:hAnsiTheme="minorHAnsi" w:cstheme="minorHAnsi"/>
                <w:bCs/>
                <w:color w:val="000000"/>
                <w:sz w:val="18"/>
                <w:szCs w:val="18"/>
                <w:lang w:eastAsia="en-US"/>
              </w:rPr>
              <w:t xml:space="preserve"> Asystent</w:t>
            </w:r>
          </w:p>
        </w:tc>
      </w:tr>
      <w:tr w:rsidR="00F865F7" w14:paraId="539C3B4D" w14:textId="77777777" w:rsidTr="008F7B96">
        <w:trPr>
          <w:trHeight w:val="293"/>
        </w:trPr>
        <w:tc>
          <w:tcPr>
            <w:tcW w:w="9498" w:type="dxa"/>
            <w:gridSpan w:val="2"/>
            <w:tcBorders>
              <w:top w:val="single" w:sz="4" w:space="0" w:color="auto"/>
              <w:left w:val="single" w:sz="4" w:space="0" w:color="auto"/>
              <w:bottom w:val="single" w:sz="4" w:space="0" w:color="auto"/>
              <w:right w:val="single" w:sz="4" w:space="0" w:color="auto"/>
            </w:tcBorders>
            <w:hideMark/>
          </w:tcPr>
          <w:p w14:paraId="587D225D" w14:textId="77777777" w:rsidR="00F865F7" w:rsidRDefault="00F865F7" w:rsidP="008F7B96">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Krótki opis kwalifikacji zawodowych, wykształcenia, uprawnień Specjalisty</w:t>
            </w:r>
          </w:p>
        </w:tc>
      </w:tr>
      <w:tr w:rsidR="00F865F7" w14:paraId="27AC9CED" w14:textId="77777777" w:rsidTr="008F7B96">
        <w:trPr>
          <w:trHeight w:val="1043"/>
        </w:trPr>
        <w:tc>
          <w:tcPr>
            <w:tcW w:w="9498" w:type="dxa"/>
            <w:gridSpan w:val="2"/>
            <w:tcBorders>
              <w:top w:val="single" w:sz="4" w:space="0" w:color="auto"/>
              <w:left w:val="single" w:sz="4" w:space="0" w:color="auto"/>
              <w:bottom w:val="single" w:sz="4" w:space="0" w:color="auto"/>
              <w:right w:val="single" w:sz="4" w:space="0" w:color="auto"/>
            </w:tcBorders>
          </w:tcPr>
          <w:p w14:paraId="2B9BD9EE" w14:textId="77777777" w:rsidR="00F865F7" w:rsidRDefault="00F865F7" w:rsidP="008F7B96">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p>
          <w:p w14:paraId="15045AF4" w14:textId="77777777" w:rsidR="00F865F7" w:rsidRDefault="00F865F7" w:rsidP="008F7B96">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p>
          <w:p w14:paraId="6321EDCC" w14:textId="77777777" w:rsidR="00F865F7" w:rsidRDefault="00F865F7" w:rsidP="008F7B96">
            <w:pPr>
              <w:keepNext/>
              <w:tabs>
                <w:tab w:val="left" w:pos="709"/>
                <w:tab w:val="center" w:pos="4536"/>
                <w:tab w:val="right" w:pos="9072"/>
              </w:tabs>
              <w:spacing w:before="0" w:line="276" w:lineRule="auto"/>
              <w:rPr>
                <w:rFonts w:asciiTheme="minorHAnsi" w:hAnsiTheme="minorHAnsi" w:cstheme="minorHAnsi"/>
                <w:b/>
                <w:bCs/>
                <w:color w:val="000000"/>
                <w:sz w:val="20"/>
                <w:szCs w:val="20"/>
                <w:lang w:eastAsia="en-US"/>
              </w:rPr>
            </w:pPr>
          </w:p>
        </w:tc>
      </w:tr>
    </w:tbl>
    <w:p w14:paraId="240D0691" w14:textId="77777777" w:rsidR="00F865F7" w:rsidRDefault="00F865F7" w:rsidP="00F865F7">
      <w:pPr>
        <w:pStyle w:val="Nagwek"/>
        <w:tabs>
          <w:tab w:val="left" w:pos="708"/>
        </w:tabs>
        <w:spacing w:before="0"/>
        <w:jc w:val="center"/>
        <w:rPr>
          <w:rFonts w:asciiTheme="minorHAnsi" w:hAnsiTheme="minorHAnsi" w:cstheme="minorHAnsi"/>
          <w:b/>
          <w:sz w:val="20"/>
          <w:szCs w:val="20"/>
        </w:rPr>
      </w:pPr>
    </w:p>
    <w:p w14:paraId="22C1B3AE" w14:textId="77777777" w:rsidR="00F865F7" w:rsidRDefault="00F865F7" w:rsidP="00F865F7">
      <w:pPr>
        <w:pStyle w:val="Nagwek"/>
        <w:tabs>
          <w:tab w:val="left" w:pos="708"/>
        </w:tabs>
        <w:spacing w:before="0"/>
        <w:jc w:val="center"/>
        <w:rPr>
          <w:rFonts w:asciiTheme="minorHAnsi" w:hAnsiTheme="minorHAnsi" w:cstheme="minorHAnsi"/>
          <w:b/>
          <w:sz w:val="20"/>
          <w:szCs w:val="20"/>
        </w:rPr>
      </w:pPr>
    </w:p>
    <w:p w14:paraId="7C16ED3A" w14:textId="77777777" w:rsidR="00F865F7" w:rsidRDefault="00F865F7" w:rsidP="00F865F7">
      <w:pPr>
        <w:keepNext/>
        <w:tabs>
          <w:tab w:val="left" w:pos="709"/>
        </w:tabs>
        <w:spacing w:before="40" w:after="120"/>
        <w:rPr>
          <w:rFonts w:asciiTheme="minorHAnsi" w:hAnsiTheme="minorHAnsi" w:cstheme="minorHAnsi"/>
          <w:b/>
          <w:sz w:val="20"/>
          <w:szCs w:val="20"/>
        </w:rPr>
      </w:pPr>
    </w:p>
    <w:p w14:paraId="1697D42A" w14:textId="77777777" w:rsidR="00F865F7" w:rsidRDefault="00F865F7" w:rsidP="00F865F7">
      <w:pPr>
        <w:pStyle w:val="Nagwek"/>
        <w:tabs>
          <w:tab w:val="left" w:pos="708"/>
        </w:tabs>
        <w:spacing w:before="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Oświadczam, że wskazany Specjalista spełnia warunki stawiane w pkt 5.2.2. WZ, zdefiniowane tamże dla funkcji, którą będzie pełnił podczas realizacji zamówienia. </w:t>
      </w:r>
    </w:p>
    <w:p w14:paraId="59B3201B" w14:textId="77777777" w:rsidR="00F865F7" w:rsidRDefault="00F865F7" w:rsidP="00F865F7">
      <w:pPr>
        <w:pStyle w:val="Nagwek"/>
        <w:tabs>
          <w:tab w:val="left" w:pos="708"/>
        </w:tabs>
        <w:spacing w:before="0" w:line="276" w:lineRule="auto"/>
        <w:jc w:val="center"/>
        <w:rPr>
          <w:rFonts w:asciiTheme="minorHAnsi" w:hAnsiTheme="minorHAnsi" w:cstheme="minorHAnsi"/>
          <w:b/>
          <w:sz w:val="20"/>
          <w:szCs w:val="20"/>
        </w:rPr>
      </w:pPr>
    </w:p>
    <w:p w14:paraId="47E38546" w14:textId="77777777" w:rsidR="00F865F7" w:rsidRDefault="00F865F7" w:rsidP="00F865F7">
      <w:pPr>
        <w:pStyle w:val="Nagwek"/>
        <w:tabs>
          <w:tab w:val="left" w:pos="708"/>
        </w:tabs>
        <w:spacing w:before="0" w:line="276" w:lineRule="auto"/>
        <w:jc w:val="center"/>
        <w:rPr>
          <w:rFonts w:asciiTheme="minorHAnsi" w:hAnsiTheme="minorHAnsi" w:cstheme="minorHAnsi"/>
          <w:b/>
          <w:sz w:val="20"/>
          <w:szCs w:val="20"/>
        </w:rPr>
      </w:pPr>
      <w:r>
        <w:rPr>
          <w:rFonts w:asciiTheme="minorHAnsi" w:hAnsiTheme="minorHAnsi" w:cstheme="minorHAnsi"/>
          <w:b/>
          <w:sz w:val="20"/>
          <w:szCs w:val="20"/>
        </w:rPr>
        <w:t>Jednocześnie zobowiązuję się do dostarczenia dokumentacji potwierdzającej spełnianie przez niego  przedmiotowych warunków na każde żądanie Zamawiającego.</w:t>
      </w:r>
    </w:p>
    <w:p w14:paraId="7E7CA39F" w14:textId="77777777" w:rsidR="00F865F7" w:rsidRDefault="00F865F7" w:rsidP="00F865F7">
      <w:pPr>
        <w:pStyle w:val="Nagwek"/>
        <w:tabs>
          <w:tab w:val="left" w:pos="708"/>
        </w:tabs>
        <w:spacing w:before="0" w:line="276" w:lineRule="auto"/>
        <w:jc w:val="center"/>
        <w:rPr>
          <w:rFonts w:asciiTheme="minorHAnsi" w:hAnsiTheme="minorHAnsi" w:cstheme="minorHAnsi"/>
          <w:b/>
          <w:sz w:val="20"/>
          <w:szCs w:val="20"/>
        </w:rPr>
      </w:pPr>
    </w:p>
    <w:p w14:paraId="0E9DF8C3" w14:textId="77777777" w:rsidR="00F865F7" w:rsidRDefault="00F865F7" w:rsidP="00F865F7">
      <w:pPr>
        <w:pStyle w:val="Nagwek"/>
        <w:tabs>
          <w:tab w:val="left" w:pos="708"/>
        </w:tabs>
        <w:spacing w:before="0" w:line="276" w:lineRule="auto"/>
        <w:jc w:val="center"/>
        <w:rPr>
          <w:rFonts w:asciiTheme="minorHAnsi" w:hAnsiTheme="minorHAnsi" w:cstheme="minorHAnsi"/>
          <w:b/>
          <w:sz w:val="20"/>
          <w:szCs w:val="20"/>
          <w:highlight w:val="yellow"/>
        </w:rPr>
      </w:pPr>
    </w:p>
    <w:tbl>
      <w:tblPr>
        <w:tblW w:w="0" w:type="auto"/>
        <w:jc w:val="center"/>
        <w:tblCellMar>
          <w:left w:w="70" w:type="dxa"/>
          <w:right w:w="70" w:type="dxa"/>
        </w:tblCellMar>
        <w:tblLook w:val="00A0" w:firstRow="1" w:lastRow="0" w:firstColumn="1" w:lastColumn="0" w:noHBand="0" w:noVBand="0"/>
      </w:tblPr>
      <w:tblGrid>
        <w:gridCol w:w="4056"/>
        <w:gridCol w:w="3544"/>
      </w:tblGrid>
      <w:tr w:rsidR="00F865F7" w14:paraId="13F94928" w14:textId="77777777" w:rsidTr="008F7B96">
        <w:trPr>
          <w:trHeight w:hRule="exact" w:val="1122"/>
          <w:jc w:val="center"/>
        </w:trPr>
        <w:tc>
          <w:tcPr>
            <w:tcW w:w="4056" w:type="dxa"/>
            <w:tcBorders>
              <w:top w:val="single" w:sz="4" w:space="0" w:color="auto"/>
              <w:left w:val="single" w:sz="4" w:space="0" w:color="auto"/>
              <w:bottom w:val="single" w:sz="4" w:space="0" w:color="auto"/>
              <w:right w:val="single" w:sz="4" w:space="0" w:color="auto"/>
            </w:tcBorders>
            <w:vAlign w:val="center"/>
            <w:hideMark/>
          </w:tcPr>
          <w:p w14:paraId="5D5CF6D4" w14:textId="77777777" w:rsidR="00F865F7" w:rsidRDefault="00F865F7" w:rsidP="008F7B96">
            <w:pPr>
              <w:spacing w:before="0" w:line="276" w:lineRule="auto"/>
              <w:jc w:val="center"/>
              <w:rPr>
                <w:rFonts w:asciiTheme="minorHAnsi" w:hAnsiTheme="minorHAnsi" w:cstheme="minorHAnsi"/>
                <w:sz w:val="20"/>
                <w:szCs w:val="20"/>
                <w:lang w:eastAsia="en-US"/>
              </w:rPr>
            </w:pPr>
            <w:r>
              <w:rPr>
                <w:rFonts w:asciiTheme="minorHAnsi" w:hAnsiTheme="minorHAnsi" w:cstheme="minorHAnsi"/>
                <w:sz w:val="20"/>
                <w:szCs w:val="20"/>
                <w:lang w:eastAsia="en-US"/>
              </w:rPr>
              <w:fldChar w:fldCharType="begin">
                <w:ffData>
                  <w:name w:val="Tekst16"/>
                  <w:enabled/>
                  <w:calcOnExit w:val="0"/>
                  <w:textInput/>
                </w:ffData>
              </w:fldChar>
            </w:r>
            <w:r>
              <w:rPr>
                <w:rFonts w:asciiTheme="minorHAnsi" w:hAnsiTheme="minorHAnsi" w:cstheme="minorHAnsi"/>
                <w:sz w:val="20"/>
                <w:szCs w:val="20"/>
                <w:lang w:eastAsia="en-US"/>
              </w:rPr>
              <w:instrText xml:space="preserve"> FORMTEXT </w:instrText>
            </w:r>
            <w:r>
              <w:rPr>
                <w:rFonts w:asciiTheme="minorHAnsi" w:hAnsiTheme="minorHAnsi" w:cstheme="minorHAnsi"/>
                <w:sz w:val="20"/>
                <w:szCs w:val="20"/>
                <w:lang w:eastAsia="en-US"/>
              </w:rPr>
            </w:r>
            <w:r>
              <w:rPr>
                <w:rFonts w:asciiTheme="minorHAnsi" w:hAnsiTheme="minorHAnsi" w:cstheme="minorHAnsi"/>
                <w:sz w:val="20"/>
                <w:szCs w:val="20"/>
                <w:lang w:eastAsia="en-US"/>
              </w:rPr>
              <w:fldChar w:fldCharType="separate"/>
            </w:r>
            <w:r>
              <w:rPr>
                <w:rFonts w:asciiTheme="minorHAnsi" w:hAnsiTheme="minorHAnsi" w:cstheme="minorHAnsi"/>
                <w:noProof/>
                <w:sz w:val="20"/>
                <w:szCs w:val="20"/>
                <w:lang w:eastAsia="en-US"/>
              </w:rPr>
              <w:t> </w:t>
            </w:r>
            <w:r>
              <w:rPr>
                <w:rFonts w:asciiTheme="minorHAnsi" w:hAnsiTheme="minorHAnsi" w:cstheme="minorHAnsi"/>
                <w:noProof/>
                <w:sz w:val="20"/>
                <w:szCs w:val="20"/>
                <w:lang w:eastAsia="en-US"/>
              </w:rPr>
              <w:t> </w:t>
            </w:r>
            <w:r>
              <w:rPr>
                <w:rFonts w:asciiTheme="minorHAnsi" w:hAnsiTheme="minorHAnsi" w:cstheme="minorHAnsi"/>
                <w:noProof/>
                <w:sz w:val="20"/>
                <w:szCs w:val="20"/>
                <w:lang w:eastAsia="en-US"/>
              </w:rPr>
              <w:t> </w:t>
            </w:r>
            <w:r>
              <w:rPr>
                <w:rFonts w:asciiTheme="minorHAnsi" w:hAnsiTheme="minorHAnsi" w:cstheme="minorHAnsi"/>
                <w:noProof/>
                <w:sz w:val="20"/>
                <w:szCs w:val="20"/>
                <w:lang w:eastAsia="en-US"/>
              </w:rPr>
              <w:t> </w:t>
            </w:r>
            <w:r>
              <w:rPr>
                <w:rFonts w:asciiTheme="minorHAnsi" w:hAnsiTheme="minorHAnsi" w:cstheme="minorHAnsi"/>
                <w:noProof/>
                <w:sz w:val="20"/>
                <w:szCs w:val="20"/>
                <w:lang w:eastAsia="en-US"/>
              </w:rPr>
              <w:t> </w:t>
            </w:r>
            <w:r>
              <w:rPr>
                <w:rFonts w:asciiTheme="minorHAnsi" w:hAnsiTheme="minorHAnsi" w:cstheme="minorHAnsi"/>
                <w:sz w:val="20"/>
                <w:szCs w:val="20"/>
                <w:lang w:eastAsia="en-US"/>
              </w:rPr>
              <w:fldChar w:fldCharType="end"/>
            </w:r>
          </w:p>
        </w:tc>
        <w:tc>
          <w:tcPr>
            <w:tcW w:w="3544" w:type="dxa"/>
            <w:tcBorders>
              <w:top w:val="single" w:sz="4" w:space="0" w:color="auto"/>
              <w:left w:val="single" w:sz="4" w:space="0" w:color="auto"/>
              <w:bottom w:val="single" w:sz="4" w:space="0" w:color="auto"/>
              <w:right w:val="single" w:sz="4" w:space="0" w:color="auto"/>
            </w:tcBorders>
            <w:vAlign w:val="bottom"/>
          </w:tcPr>
          <w:p w14:paraId="52760060" w14:textId="77777777" w:rsidR="00F865F7" w:rsidRDefault="00F865F7" w:rsidP="008F7B96">
            <w:pPr>
              <w:spacing w:before="0" w:line="276" w:lineRule="auto"/>
              <w:jc w:val="center"/>
              <w:rPr>
                <w:rFonts w:asciiTheme="minorHAnsi" w:hAnsiTheme="minorHAnsi" w:cstheme="minorHAnsi"/>
                <w:sz w:val="20"/>
                <w:szCs w:val="20"/>
                <w:lang w:eastAsia="en-US"/>
              </w:rPr>
            </w:pPr>
          </w:p>
        </w:tc>
      </w:tr>
      <w:tr w:rsidR="00F865F7" w14:paraId="33CB64D6" w14:textId="77777777" w:rsidTr="008F7B96">
        <w:trPr>
          <w:trHeight w:val="70"/>
          <w:jc w:val="center"/>
        </w:trPr>
        <w:tc>
          <w:tcPr>
            <w:tcW w:w="4056" w:type="dxa"/>
            <w:hideMark/>
          </w:tcPr>
          <w:p w14:paraId="5D7834AF" w14:textId="77777777" w:rsidR="00F865F7" w:rsidRDefault="00F865F7" w:rsidP="008F7B96">
            <w:pPr>
              <w:spacing w:before="0" w:line="276" w:lineRule="auto"/>
              <w:jc w:val="center"/>
              <w:rPr>
                <w:rFonts w:asciiTheme="minorHAnsi" w:hAnsiTheme="minorHAnsi" w:cstheme="minorHAnsi"/>
                <w:b/>
                <w:sz w:val="18"/>
                <w:szCs w:val="20"/>
                <w:lang w:eastAsia="en-US"/>
              </w:rPr>
            </w:pPr>
            <w:r>
              <w:rPr>
                <w:rFonts w:asciiTheme="minorHAnsi" w:hAnsiTheme="minorHAnsi" w:cstheme="minorHAnsi"/>
                <w:b/>
                <w:sz w:val="18"/>
                <w:szCs w:val="20"/>
                <w:lang w:eastAsia="en-US"/>
              </w:rPr>
              <w:t>miejscowość i data</w:t>
            </w:r>
          </w:p>
        </w:tc>
        <w:tc>
          <w:tcPr>
            <w:tcW w:w="3544" w:type="dxa"/>
            <w:hideMark/>
          </w:tcPr>
          <w:p w14:paraId="6789FD68" w14:textId="77777777" w:rsidR="00F865F7" w:rsidRDefault="00F865F7" w:rsidP="008F7B96">
            <w:pPr>
              <w:spacing w:before="0" w:line="276" w:lineRule="auto"/>
              <w:jc w:val="center"/>
              <w:rPr>
                <w:rFonts w:asciiTheme="minorHAnsi" w:hAnsiTheme="minorHAnsi" w:cstheme="minorHAnsi"/>
                <w:b/>
                <w:sz w:val="18"/>
                <w:szCs w:val="20"/>
                <w:lang w:eastAsia="en-US"/>
              </w:rPr>
            </w:pPr>
            <w:r>
              <w:rPr>
                <w:rFonts w:asciiTheme="minorHAnsi" w:hAnsiTheme="minorHAnsi" w:cstheme="minorHAnsi"/>
                <w:b/>
                <w:sz w:val="18"/>
                <w:szCs w:val="20"/>
                <w:lang w:eastAsia="en-US"/>
              </w:rPr>
              <w:t xml:space="preserve">podpis przedstawiciela Wykonawcy </w:t>
            </w:r>
          </w:p>
        </w:tc>
      </w:tr>
    </w:tbl>
    <w:p w14:paraId="1CE8285B" w14:textId="77777777" w:rsidR="00F865F7" w:rsidRDefault="00F865F7" w:rsidP="00F865F7">
      <w:pPr>
        <w:keepNext/>
        <w:tabs>
          <w:tab w:val="left" w:pos="709"/>
        </w:tabs>
        <w:rPr>
          <w:rFonts w:asciiTheme="minorHAnsi" w:hAnsiTheme="minorHAnsi" w:cstheme="minorHAnsi"/>
          <w:b/>
          <w:sz w:val="20"/>
          <w:szCs w:val="20"/>
          <w:u w:val="single"/>
        </w:rPr>
      </w:pPr>
    </w:p>
    <w:p w14:paraId="139831BA" w14:textId="7B8ECD00" w:rsidR="00F865F7" w:rsidRDefault="00F865F7">
      <w:pPr>
        <w:spacing w:before="0" w:after="200" w:line="276" w:lineRule="auto"/>
        <w:jc w:val="left"/>
        <w:rPr>
          <w:rFonts w:asciiTheme="minorHAnsi" w:hAnsiTheme="minorHAnsi" w:cstheme="minorHAnsi"/>
          <w:b/>
          <w:sz w:val="20"/>
          <w:szCs w:val="20"/>
        </w:rPr>
      </w:pPr>
      <w:r>
        <w:rPr>
          <w:rFonts w:asciiTheme="minorHAnsi" w:hAnsiTheme="minorHAnsi" w:cstheme="minorHAnsi"/>
          <w:b/>
          <w:sz w:val="20"/>
          <w:szCs w:val="20"/>
        </w:rPr>
        <w:br w:type="page"/>
      </w:r>
    </w:p>
    <w:p w14:paraId="64CD5EE0" w14:textId="156E424B" w:rsidR="00F865F7" w:rsidRDefault="00F865F7" w:rsidP="00F865F7">
      <w:pPr>
        <w:spacing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9</w:t>
      </w:r>
      <w:r w:rsidRPr="00061864">
        <w:rPr>
          <w:rFonts w:asciiTheme="minorHAnsi" w:hAnsiTheme="minorHAnsi" w:cstheme="minorHAnsi"/>
          <w:b/>
          <w:sz w:val="20"/>
          <w:szCs w:val="20"/>
          <w:u w:val="single"/>
        </w:rPr>
        <w:t xml:space="preserve"> - OŚWIADCZENIE O UCZESTNICTWIE W GRUPIE KAPITAŁOWEJ</w:t>
      </w:r>
    </w:p>
    <w:p w14:paraId="35BDA91E" w14:textId="77777777" w:rsidR="00F865F7" w:rsidRPr="00061864" w:rsidRDefault="00F865F7" w:rsidP="00F865F7">
      <w:pPr>
        <w:spacing w:line="276" w:lineRule="auto"/>
        <w:ind w:right="-313"/>
        <w:jc w:val="left"/>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F865F7" w:rsidRPr="00061864" w14:paraId="5CC0FA5B" w14:textId="77777777" w:rsidTr="008F7B96">
        <w:trPr>
          <w:trHeight w:val="1300"/>
        </w:trPr>
        <w:tc>
          <w:tcPr>
            <w:tcW w:w="3850" w:type="dxa"/>
            <w:vAlign w:val="bottom"/>
          </w:tcPr>
          <w:p w14:paraId="480DB366" w14:textId="77777777" w:rsidR="00F865F7" w:rsidRPr="00061864" w:rsidRDefault="00F865F7" w:rsidP="008F7B96">
            <w:pPr>
              <w:pStyle w:val="WW-Legenda"/>
              <w:spacing w:before="120" w:line="276" w:lineRule="auto"/>
              <w:ind w:right="-313"/>
              <w:rPr>
                <w:rFonts w:asciiTheme="minorHAnsi" w:hAnsiTheme="minorHAnsi" w:cstheme="minorHAnsi"/>
                <w:b w:val="0"/>
                <w:bCs w:val="0"/>
              </w:rPr>
            </w:pPr>
            <w:r w:rsidRPr="00061864">
              <w:rPr>
                <w:rFonts w:asciiTheme="minorHAnsi" w:hAnsiTheme="minorHAnsi" w:cstheme="minorHAnsi"/>
                <w:b w:val="0"/>
                <w:bCs w:val="0"/>
              </w:rPr>
              <w:t>(nazwa  Wykonawcy)</w:t>
            </w:r>
          </w:p>
        </w:tc>
        <w:tc>
          <w:tcPr>
            <w:tcW w:w="5927" w:type="dxa"/>
            <w:tcBorders>
              <w:top w:val="nil"/>
              <w:left w:val="nil"/>
              <w:bottom w:val="nil"/>
              <w:right w:val="nil"/>
            </w:tcBorders>
          </w:tcPr>
          <w:p w14:paraId="50A81F2E" w14:textId="77777777" w:rsidR="00F865F7" w:rsidRPr="00061864" w:rsidRDefault="00F865F7" w:rsidP="008F7B96">
            <w:pPr>
              <w:pStyle w:val="WW-Legenda"/>
              <w:spacing w:before="120" w:line="276" w:lineRule="auto"/>
              <w:ind w:right="-313"/>
              <w:jc w:val="right"/>
              <w:rPr>
                <w:rFonts w:asciiTheme="minorHAnsi" w:hAnsiTheme="minorHAnsi" w:cstheme="minorHAnsi"/>
                <w:b w:val="0"/>
                <w:bCs w:val="0"/>
              </w:rPr>
            </w:pPr>
          </w:p>
        </w:tc>
      </w:tr>
      <w:tr w:rsidR="00F865F7" w:rsidRPr="00061864" w14:paraId="15C157F7" w14:textId="77777777" w:rsidTr="008F7B96">
        <w:trPr>
          <w:trHeight w:val="786"/>
        </w:trPr>
        <w:tc>
          <w:tcPr>
            <w:tcW w:w="9777" w:type="dxa"/>
            <w:gridSpan w:val="2"/>
            <w:tcBorders>
              <w:top w:val="nil"/>
              <w:left w:val="nil"/>
              <w:bottom w:val="nil"/>
              <w:right w:val="nil"/>
            </w:tcBorders>
          </w:tcPr>
          <w:p w14:paraId="72515C4F" w14:textId="77777777" w:rsidR="00F865F7" w:rsidRDefault="00F865F7" w:rsidP="008F7B96">
            <w:pPr>
              <w:tabs>
                <w:tab w:val="left" w:pos="709"/>
              </w:tabs>
              <w:spacing w:line="276" w:lineRule="auto"/>
              <w:jc w:val="center"/>
              <w:rPr>
                <w:rFonts w:asciiTheme="minorHAnsi" w:hAnsiTheme="minorHAnsi" w:cstheme="minorHAnsi"/>
                <w:b/>
                <w:bCs/>
                <w:color w:val="0070C0"/>
              </w:rPr>
            </w:pPr>
          </w:p>
          <w:p w14:paraId="364F2814" w14:textId="77777777" w:rsidR="00F865F7" w:rsidRPr="00DB1AB2" w:rsidRDefault="00F865F7" w:rsidP="008F7B96">
            <w:pPr>
              <w:tabs>
                <w:tab w:val="left" w:pos="709"/>
              </w:tabs>
              <w:spacing w:line="276" w:lineRule="auto"/>
              <w:jc w:val="center"/>
              <w:rPr>
                <w:rFonts w:asciiTheme="minorHAnsi" w:eastAsiaTheme="minorHAnsi" w:hAnsiTheme="minorHAnsi" w:cstheme="minorHAnsi"/>
                <w:sz w:val="20"/>
                <w:szCs w:val="20"/>
                <w:lang w:eastAsia="en-US"/>
              </w:rPr>
            </w:pPr>
            <w:r w:rsidRPr="00B83947">
              <w:rPr>
                <w:rFonts w:asciiTheme="minorHAnsi" w:hAnsiTheme="minorHAnsi" w:cstheme="minorHAnsi"/>
                <w:b/>
                <w:bCs/>
                <w:color w:val="0070C0"/>
                <w:sz w:val="20"/>
              </w:rPr>
              <w:t>Świadczenie na rzecz ENEA S.A. usług w zakresie relacji inwestorskich oraz przygotowania tłumaczeń pisemnych</w:t>
            </w:r>
          </w:p>
        </w:tc>
      </w:tr>
    </w:tbl>
    <w:p w14:paraId="35586A42" w14:textId="77777777" w:rsidR="00F865F7" w:rsidRPr="00061864" w:rsidRDefault="00F865F7" w:rsidP="00F865F7">
      <w:pPr>
        <w:suppressAutoHyphens/>
        <w:spacing w:line="276" w:lineRule="auto"/>
        <w:ind w:right="-173"/>
        <w:rPr>
          <w:rFonts w:asciiTheme="minorHAnsi" w:hAnsiTheme="minorHAnsi" w:cstheme="minorHAnsi"/>
          <w:sz w:val="20"/>
          <w:szCs w:val="20"/>
          <w:lang w:eastAsia="ar-SA"/>
        </w:rPr>
      </w:pPr>
    </w:p>
    <w:p w14:paraId="1BF1436A" w14:textId="77777777" w:rsidR="00F865F7" w:rsidRPr="00061864" w:rsidRDefault="00F865F7" w:rsidP="00F865F7">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Działając w imieniu i na rzecz (nazwa/firma/adres Wykonawcy) </w:t>
      </w:r>
    </w:p>
    <w:p w14:paraId="11B40065" w14:textId="77777777" w:rsidR="00F865F7" w:rsidRPr="00061864" w:rsidRDefault="00F865F7" w:rsidP="00F865F7">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417FCFB9" w14:textId="77777777" w:rsidR="00F865F7" w:rsidRPr="00061864" w:rsidRDefault="00F865F7" w:rsidP="00F865F7">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5F50CC6A" w14:textId="77777777" w:rsidR="00F865F7" w:rsidRPr="00061864" w:rsidRDefault="00F865F7" w:rsidP="00F865F7">
      <w:pPr>
        <w:numPr>
          <w:ilvl w:val="0"/>
          <w:numId w:val="26"/>
        </w:num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061864">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F865F7" w:rsidRPr="00061864" w14:paraId="0BDC54F0" w14:textId="77777777" w:rsidTr="008F7B96">
        <w:trPr>
          <w:trHeight w:val="351"/>
        </w:trPr>
        <w:tc>
          <w:tcPr>
            <w:tcW w:w="993" w:type="dxa"/>
            <w:tcBorders>
              <w:top w:val="single" w:sz="4" w:space="0" w:color="000000"/>
              <w:left w:val="single" w:sz="4" w:space="0" w:color="000000"/>
              <w:bottom w:val="single" w:sz="4" w:space="0" w:color="000000"/>
            </w:tcBorders>
          </w:tcPr>
          <w:p w14:paraId="39BEE10A"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proofErr w:type="spellStart"/>
            <w:r w:rsidRPr="00061864">
              <w:rPr>
                <w:rFonts w:asciiTheme="minorHAnsi" w:hAnsiTheme="minorHAnsi" w:cstheme="minorHAnsi"/>
                <w:sz w:val="20"/>
                <w:szCs w:val="20"/>
                <w:lang w:eastAsia="ar-SA"/>
              </w:rPr>
              <w:t>lp</w:t>
            </w:r>
            <w:proofErr w:type="spellEnd"/>
          </w:p>
        </w:tc>
        <w:tc>
          <w:tcPr>
            <w:tcW w:w="3969" w:type="dxa"/>
            <w:tcBorders>
              <w:top w:val="single" w:sz="4" w:space="0" w:color="000000"/>
              <w:left w:val="single" w:sz="4" w:space="0" w:color="000000"/>
              <w:bottom w:val="single" w:sz="4" w:space="0" w:color="000000"/>
            </w:tcBorders>
          </w:tcPr>
          <w:p w14:paraId="6ACC1100"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31B51B12"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Adres</w:t>
            </w:r>
          </w:p>
        </w:tc>
      </w:tr>
      <w:tr w:rsidR="00F865F7" w:rsidRPr="00061864" w14:paraId="72969627" w14:textId="77777777" w:rsidTr="008F7B96">
        <w:tc>
          <w:tcPr>
            <w:tcW w:w="993" w:type="dxa"/>
            <w:tcBorders>
              <w:top w:val="single" w:sz="4" w:space="0" w:color="000000"/>
              <w:left w:val="single" w:sz="4" w:space="0" w:color="000000"/>
              <w:bottom w:val="single" w:sz="4" w:space="0" w:color="000000"/>
            </w:tcBorders>
          </w:tcPr>
          <w:p w14:paraId="1EB33509"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5C065670" w14:textId="77777777" w:rsidR="00F865F7" w:rsidRPr="00061864" w:rsidRDefault="00F865F7" w:rsidP="008F7B96">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7A2EDB0E" w14:textId="77777777" w:rsidR="00F865F7" w:rsidRPr="00061864" w:rsidRDefault="00F865F7" w:rsidP="008F7B96">
            <w:pPr>
              <w:suppressAutoHyphens/>
              <w:snapToGrid w:val="0"/>
              <w:spacing w:line="276" w:lineRule="auto"/>
              <w:ind w:right="584"/>
              <w:rPr>
                <w:rFonts w:asciiTheme="minorHAnsi" w:hAnsiTheme="minorHAnsi" w:cstheme="minorHAnsi"/>
                <w:sz w:val="20"/>
                <w:szCs w:val="20"/>
                <w:lang w:eastAsia="ar-SA"/>
              </w:rPr>
            </w:pPr>
          </w:p>
        </w:tc>
      </w:tr>
      <w:tr w:rsidR="00F865F7" w:rsidRPr="00061864" w14:paraId="16D09BE9" w14:textId="77777777" w:rsidTr="008F7B96">
        <w:tc>
          <w:tcPr>
            <w:tcW w:w="993" w:type="dxa"/>
            <w:tcBorders>
              <w:top w:val="single" w:sz="4" w:space="0" w:color="000000"/>
              <w:left w:val="single" w:sz="4" w:space="0" w:color="000000"/>
              <w:bottom w:val="single" w:sz="4" w:space="0" w:color="000000"/>
            </w:tcBorders>
          </w:tcPr>
          <w:p w14:paraId="160B4FEE"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4B061761" w14:textId="77777777" w:rsidR="00F865F7" w:rsidRPr="00061864" w:rsidRDefault="00F865F7" w:rsidP="008F7B96">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43BBCDBD" w14:textId="77777777" w:rsidR="00F865F7" w:rsidRPr="00061864" w:rsidRDefault="00F865F7" w:rsidP="008F7B96">
            <w:pPr>
              <w:suppressAutoHyphens/>
              <w:snapToGrid w:val="0"/>
              <w:spacing w:line="276" w:lineRule="auto"/>
              <w:ind w:right="584"/>
              <w:rPr>
                <w:rFonts w:asciiTheme="minorHAnsi" w:hAnsiTheme="minorHAnsi" w:cstheme="minorHAnsi"/>
                <w:sz w:val="20"/>
                <w:szCs w:val="20"/>
                <w:lang w:eastAsia="ar-SA"/>
              </w:rPr>
            </w:pPr>
          </w:p>
        </w:tc>
      </w:tr>
    </w:tbl>
    <w:p w14:paraId="5BFA01B9" w14:textId="77777777" w:rsidR="00F865F7" w:rsidRPr="00061864" w:rsidRDefault="00F865F7" w:rsidP="00F865F7">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865F7" w:rsidRPr="00061864" w14:paraId="52D63CF7" w14:textId="77777777" w:rsidTr="008F7B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1210C5F" w14:textId="77777777" w:rsidR="00F865F7" w:rsidRPr="00061864" w:rsidRDefault="00F865F7" w:rsidP="008F7B96">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BE45D26" w14:textId="77777777" w:rsidR="00F865F7" w:rsidRPr="00061864" w:rsidRDefault="00F865F7" w:rsidP="008F7B96">
            <w:pPr>
              <w:spacing w:line="276" w:lineRule="auto"/>
              <w:jc w:val="center"/>
              <w:rPr>
                <w:rFonts w:asciiTheme="minorHAnsi" w:hAnsiTheme="minorHAnsi" w:cstheme="minorHAnsi"/>
                <w:sz w:val="22"/>
                <w:szCs w:val="20"/>
              </w:rPr>
            </w:pPr>
          </w:p>
        </w:tc>
      </w:tr>
      <w:tr w:rsidR="00F865F7" w:rsidRPr="00061864" w14:paraId="5449CAD3" w14:textId="77777777" w:rsidTr="008F7B96">
        <w:trPr>
          <w:jc w:val="center"/>
        </w:trPr>
        <w:tc>
          <w:tcPr>
            <w:tcW w:w="4059" w:type="dxa"/>
            <w:tcBorders>
              <w:top w:val="nil"/>
              <w:left w:val="nil"/>
              <w:bottom w:val="nil"/>
              <w:right w:val="nil"/>
            </w:tcBorders>
          </w:tcPr>
          <w:p w14:paraId="7FEDB87A" w14:textId="77777777" w:rsidR="00F865F7" w:rsidRPr="00061864" w:rsidRDefault="00F865F7" w:rsidP="008F7B96">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5DCB1DF9" w14:textId="77777777" w:rsidR="00F865F7" w:rsidRPr="00061864" w:rsidRDefault="00F865F7" w:rsidP="008F7B96">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2DF6D3AD" w14:textId="77777777" w:rsidR="00F865F7" w:rsidRPr="00061864" w:rsidRDefault="00F865F7" w:rsidP="00F865F7">
      <w:pPr>
        <w:widowControl w:val="0"/>
        <w:spacing w:line="276" w:lineRule="auto"/>
        <w:ind w:right="584"/>
        <w:rPr>
          <w:rFonts w:asciiTheme="minorHAnsi" w:hAnsiTheme="minorHAnsi" w:cstheme="minorHAnsi"/>
          <w:sz w:val="20"/>
          <w:szCs w:val="20"/>
        </w:rPr>
      </w:pPr>
    </w:p>
    <w:p w14:paraId="71235136" w14:textId="77777777" w:rsidR="00F865F7" w:rsidRPr="00061864" w:rsidRDefault="00F865F7" w:rsidP="00F865F7">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259D0849" wp14:editId="1453A4A6">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CB25D"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2EF7BC0" w14:textId="77777777" w:rsidR="00F865F7" w:rsidRPr="00061864" w:rsidRDefault="00F865F7" w:rsidP="00F865F7">
      <w:pPr>
        <w:numPr>
          <w:ilvl w:val="0"/>
          <w:numId w:val="26"/>
        </w:numPr>
        <w:suppressAutoHyphens/>
        <w:spacing w:line="276" w:lineRule="auto"/>
        <w:ind w:right="584"/>
        <w:rPr>
          <w:rFonts w:asciiTheme="minorHAnsi" w:hAnsiTheme="minorHAnsi" w:cstheme="minorHAnsi"/>
          <w:color w:val="000000" w:themeColor="text1"/>
          <w:sz w:val="20"/>
          <w:szCs w:val="20"/>
          <w:lang w:eastAsia="ar-SA"/>
        </w:rPr>
      </w:pPr>
      <w:r w:rsidRPr="00061864">
        <w:rPr>
          <w:rFonts w:asciiTheme="minorHAnsi" w:hAnsiTheme="minorHAnsi" w:cstheme="minorHAnsi"/>
          <w:color w:val="000000" w:themeColor="text1"/>
          <w:sz w:val="20"/>
          <w:szCs w:val="20"/>
          <w:lang w:eastAsia="ar-SA"/>
        </w:rPr>
        <w:t xml:space="preserve">* oświadczam, że nie przynależę do tej samej grupy kapitałowej </w:t>
      </w:r>
      <w:r w:rsidRPr="00061864">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F865F7" w:rsidRPr="00061864" w14:paraId="5332AED1" w14:textId="77777777" w:rsidTr="008F7B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86B6DC2" w14:textId="77777777" w:rsidR="00F865F7" w:rsidRPr="00061864" w:rsidRDefault="00F865F7" w:rsidP="008F7B96">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C5E92CD" w14:textId="77777777" w:rsidR="00F865F7" w:rsidRPr="00061864" w:rsidRDefault="00F865F7" w:rsidP="008F7B96">
            <w:pPr>
              <w:spacing w:line="276" w:lineRule="auto"/>
              <w:jc w:val="center"/>
              <w:rPr>
                <w:rFonts w:asciiTheme="minorHAnsi" w:hAnsiTheme="minorHAnsi" w:cstheme="minorHAnsi"/>
                <w:sz w:val="22"/>
                <w:szCs w:val="20"/>
              </w:rPr>
            </w:pPr>
          </w:p>
        </w:tc>
      </w:tr>
      <w:tr w:rsidR="00F865F7" w:rsidRPr="00061864" w14:paraId="2166FF08" w14:textId="77777777" w:rsidTr="008F7B96">
        <w:trPr>
          <w:jc w:val="center"/>
        </w:trPr>
        <w:tc>
          <w:tcPr>
            <w:tcW w:w="4059" w:type="dxa"/>
            <w:tcBorders>
              <w:top w:val="nil"/>
              <w:left w:val="nil"/>
              <w:bottom w:val="nil"/>
              <w:right w:val="nil"/>
            </w:tcBorders>
          </w:tcPr>
          <w:p w14:paraId="5A697AF0" w14:textId="77777777" w:rsidR="00F865F7" w:rsidRPr="00061864" w:rsidRDefault="00F865F7" w:rsidP="008F7B96">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1B9E426D" w14:textId="77777777" w:rsidR="00F865F7" w:rsidRPr="00061864" w:rsidRDefault="00F865F7" w:rsidP="008F7B96">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07528890" w14:textId="77777777" w:rsidR="00F865F7" w:rsidRPr="00061864" w:rsidRDefault="00F865F7" w:rsidP="00F865F7">
      <w:pPr>
        <w:suppressAutoHyphens/>
        <w:spacing w:line="276" w:lineRule="auto"/>
        <w:ind w:right="584"/>
        <w:rPr>
          <w:rFonts w:asciiTheme="minorHAnsi" w:hAnsiTheme="minorHAnsi" w:cstheme="minorHAnsi"/>
          <w:sz w:val="20"/>
          <w:szCs w:val="20"/>
          <w:lang w:eastAsia="ar-SA"/>
        </w:rPr>
      </w:pPr>
    </w:p>
    <w:p w14:paraId="044DA7B3" w14:textId="77777777" w:rsidR="00F865F7" w:rsidRPr="00061864" w:rsidRDefault="00F865F7" w:rsidP="00F865F7">
      <w:pPr>
        <w:suppressAutoHyphens/>
        <w:spacing w:line="276" w:lineRule="auto"/>
        <w:ind w:right="584"/>
        <w:rPr>
          <w:rFonts w:asciiTheme="minorHAnsi" w:hAnsiTheme="minorHAnsi" w:cstheme="minorHAnsi"/>
          <w:i/>
          <w:color w:val="FF0000"/>
          <w:sz w:val="16"/>
          <w:szCs w:val="20"/>
          <w:lang w:eastAsia="ar-SA"/>
        </w:rPr>
      </w:pPr>
      <w:r w:rsidRPr="00061864">
        <w:rPr>
          <w:rFonts w:asciiTheme="minorHAnsi" w:hAnsiTheme="minorHAnsi" w:cstheme="minorHAnsi"/>
          <w:i/>
          <w:color w:val="FF0000"/>
          <w:sz w:val="16"/>
          <w:szCs w:val="20"/>
          <w:lang w:eastAsia="ar-SA"/>
        </w:rPr>
        <w:t>* niepotrzebne skreślić</w:t>
      </w:r>
    </w:p>
    <w:p w14:paraId="32273806" w14:textId="77777777" w:rsidR="00F865F7" w:rsidRPr="00061864" w:rsidRDefault="00F865F7" w:rsidP="00F865F7">
      <w:pPr>
        <w:pStyle w:val="Nagwek"/>
        <w:tabs>
          <w:tab w:val="clear" w:pos="4536"/>
          <w:tab w:val="clear" w:pos="9072"/>
        </w:tabs>
        <w:spacing w:line="276" w:lineRule="auto"/>
        <w:ind w:right="584"/>
        <w:rPr>
          <w:rFonts w:asciiTheme="minorHAnsi" w:hAnsiTheme="minorHAnsi" w:cstheme="minorHAnsi"/>
          <w:i/>
          <w:color w:val="FF0000"/>
          <w:sz w:val="16"/>
          <w:szCs w:val="20"/>
          <w:lang w:eastAsia="ar-SA"/>
        </w:rPr>
      </w:pPr>
      <w:r w:rsidRPr="00061864">
        <w:rPr>
          <w:rFonts w:asciiTheme="minorHAnsi" w:hAnsiTheme="minorHAnsi" w:cstheme="minorHAnsi"/>
          <w:i/>
          <w:color w:val="FF0000"/>
          <w:sz w:val="16"/>
          <w:szCs w:val="20"/>
          <w:lang w:eastAsia="ar-SA"/>
        </w:rPr>
        <w:t>**wypełnić w przypadku, gdy Wykonawca należy do grupy kapitałowej</w:t>
      </w:r>
    </w:p>
    <w:p w14:paraId="4E7724F1" w14:textId="4BD11115" w:rsidR="00F865F7" w:rsidRDefault="00F865F7" w:rsidP="00C22D9E">
      <w:pPr>
        <w:spacing w:line="276" w:lineRule="auto"/>
        <w:rPr>
          <w:rFonts w:asciiTheme="minorHAnsi" w:hAnsiTheme="minorHAnsi" w:cstheme="minorHAnsi"/>
          <w:b/>
          <w:sz w:val="20"/>
          <w:szCs w:val="20"/>
        </w:rPr>
      </w:pPr>
    </w:p>
    <w:p w14:paraId="2E89432C" w14:textId="7F4CB8A6" w:rsidR="00F865F7" w:rsidRDefault="00F865F7">
      <w:pPr>
        <w:spacing w:before="0" w:after="200" w:line="276" w:lineRule="auto"/>
        <w:jc w:val="left"/>
        <w:rPr>
          <w:rFonts w:asciiTheme="minorHAnsi" w:hAnsiTheme="minorHAnsi" w:cstheme="minorHAnsi"/>
          <w:b/>
          <w:sz w:val="20"/>
          <w:szCs w:val="20"/>
        </w:rPr>
      </w:pPr>
      <w:bookmarkStart w:id="22" w:name="_GoBack"/>
      <w:bookmarkEnd w:id="22"/>
    </w:p>
    <w:bookmarkEnd w:id="17"/>
    <w:bookmarkEnd w:id="18"/>
    <w:sectPr w:rsidR="00F865F7" w:rsidSect="00D80A8D">
      <w:headerReference w:type="default" r:id="rId19"/>
      <w:footerReference w:type="default" r:id="rId20"/>
      <w:headerReference w:type="first" r:id="rId21"/>
      <w:footerReference w:type="first" r:id="rId22"/>
      <w:pgSz w:w="11906" w:h="16838" w:code="9"/>
      <w:pgMar w:top="851"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16CBA" w14:textId="77777777" w:rsidR="0084397C" w:rsidRDefault="0084397C" w:rsidP="007A1C80">
      <w:pPr>
        <w:spacing w:before="0"/>
      </w:pPr>
      <w:r>
        <w:separator/>
      </w:r>
    </w:p>
  </w:endnote>
  <w:endnote w:type="continuationSeparator" w:id="0">
    <w:p w14:paraId="46AE412A" w14:textId="77777777" w:rsidR="0084397C" w:rsidRDefault="0084397C" w:rsidP="007A1C80">
      <w:pPr>
        <w:spacing w:before="0"/>
      </w:pPr>
      <w:r>
        <w:continuationSeparator/>
      </w:r>
    </w:p>
  </w:endnote>
  <w:endnote w:type="continuationNotice" w:id="1">
    <w:p w14:paraId="6CB5A63A" w14:textId="77777777" w:rsidR="0084397C" w:rsidRDefault="008439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Calibri-Italic">
    <w:altName w:val="Calibri"/>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84397C" w:rsidRPr="00DD3397" w14:paraId="24EEDBD8" w14:textId="77777777">
      <w:trPr>
        <w:trHeight w:val="362"/>
      </w:trPr>
      <w:tc>
        <w:tcPr>
          <w:tcW w:w="4390" w:type="dxa"/>
          <w:tcBorders>
            <w:top w:val="single" w:sz="4" w:space="0" w:color="auto"/>
            <w:left w:val="nil"/>
            <w:bottom w:val="nil"/>
            <w:right w:val="nil"/>
          </w:tcBorders>
        </w:tcPr>
        <w:p w14:paraId="4BF2910C" w14:textId="77777777" w:rsidR="0084397C" w:rsidRPr="00DD3397" w:rsidRDefault="0084397C"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33B3596B" w14:textId="77777777" w:rsidR="0084397C" w:rsidRPr="00DD3397" w:rsidRDefault="0084397C"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027A3278" w14:textId="77777777" w:rsidR="0084397C" w:rsidRPr="00DD3397" w:rsidRDefault="0084397C"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4</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71</w:t>
          </w:r>
        </w:p>
      </w:tc>
    </w:tr>
  </w:tbl>
  <w:p w14:paraId="7A74B46D" w14:textId="77777777" w:rsidR="0084397C" w:rsidRPr="00817A95" w:rsidRDefault="0084397C">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9FB8" w14:textId="77777777" w:rsidR="0084397C" w:rsidRPr="006B4A38" w:rsidRDefault="0084397C">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84397C" w:rsidRPr="00DD3397" w14:paraId="3DC33A39" w14:textId="77777777" w:rsidTr="006A0221">
      <w:trPr>
        <w:trHeight w:val="362"/>
      </w:trPr>
      <w:tc>
        <w:tcPr>
          <w:tcW w:w="8292" w:type="dxa"/>
          <w:tcBorders>
            <w:top w:val="single" w:sz="4" w:space="0" w:color="auto"/>
            <w:left w:val="nil"/>
            <w:bottom w:val="nil"/>
            <w:right w:val="nil"/>
          </w:tcBorders>
        </w:tcPr>
        <w:p w14:paraId="1F6F0F3E" w14:textId="77777777" w:rsidR="0084397C" w:rsidRPr="00DD3397" w:rsidRDefault="0084397C"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02A87640" w14:textId="77777777" w:rsidR="0084397C" w:rsidRPr="00DD3397" w:rsidRDefault="0084397C"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13CD159F" w14:textId="77777777" w:rsidR="0084397C" w:rsidRPr="00DD3397" w:rsidRDefault="0084397C" w:rsidP="00061864">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1</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71</w:t>
          </w:r>
        </w:p>
      </w:tc>
    </w:tr>
  </w:tbl>
  <w:p w14:paraId="059D75CD" w14:textId="77777777" w:rsidR="0084397C" w:rsidRPr="006B4A38" w:rsidRDefault="0084397C"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84397C" w:rsidRPr="00C842CA" w14:paraId="45B3C605" w14:textId="77777777">
      <w:trPr>
        <w:trHeight w:val="362"/>
      </w:trPr>
      <w:tc>
        <w:tcPr>
          <w:tcW w:w="4390" w:type="dxa"/>
          <w:tcBorders>
            <w:top w:val="single" w:sz="4" w:space="0" w:color="auto"/>
            <w:left w:val="nil"/>
            <w:bottom w:val="nil"/>
            <w:right w:val="nil"/>
          </w:tcBorders>
        </w:tcPr>
        <w:p w14:paraId="714B5F6E" w14:textId="77777777" w:rsidR="0084397C" w:rsidRPr="00C842CA" w:rsidRDefault="0084397C" w:rsidP="00B47521">
          <w:pPr>
            <w:pStyle w:val="Stopka"/>
            <w:spacing w:before="20"/>
            <w:rPr>
              <w:color w:val="FF0000"/>
              <w:sz w:val="16"/>
              <w:szCs w:val="16"/>
            </w:rPr>
          </w:pPr>
        </w:p>
      </w:tc>
      <w:tc>
        <w:tcPr>
          <w:tcW w:w="3780" w:type="dxa"/>
          <w:tcBorders>
            <w:top w:val="single" w:sz="4" w:space="0" w:color="auto"/>
            <w:left w:val="nil"/>
            <w:bottom w:val="nil"/>
            <w:right w:val="nil"/>
          </w:tcBorders>
        </w:tcPr>
        <w:p w14:paraId="7398ECF4" w14:textId="77777777" w:rsidR="0084397C" w:rsidRPr="00F865F7" w:rsidRDefault="0084397C"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12D6637F" w14:textId="58AB65FE" w:rsidR="0084397C" w:rsidRPr="00F865F7" w:rsidRDefault="0084397C" w:rsidP="00F865F7">
          <w:pPr>
            <w:pStyle w:val="Stopka"/>
            <w:spacing w:before="20"/>
            <w:jc w:val="right"/>
            <w:rPr>
              <w:rFonts w:asciiTheme="minorHAnsi" w:hAnsiTheme="minorHAnsi" w:cstheme="minorHAnsi"/>
              <w:sz w:val="16"/>
              <w:szCs w:val="16"/>
            </w:rPr>
          </w:pPr>
          <w:r w:rsidRPr="00F865F7">
            <w:rPr>
              <w:rFonts w:asciiTheme="minorHAnsi" w:hAnsiTheme="minorHAnsi" w:cstheme="minorHAnsi"/>
              <w:sz w:val="16"/>
              <w:szCs w:val="16"/>
            </w:rPr>
            <w:t xml:space="preserve">Strona </w:t>
          </w:r>
          <w:r w:rsidRPr="00F865F7">
            <w:rPr>
              <w:rFonts w:asciiTheme="minorHAnsi" w:hAnsiTheme="minorHAnsi" w:cstheme="minorHAnsi"/>
              <w:sz w:val="16"/>
              <w:szCs w:val="16"/>
            </w:rPr>
            <w:fldChar w:fldCharType="begin"/>
          </w:r>
          <w:r w:rsidRPr="00F865F7">
            <w:rPr>
              <w:rFonts w:asciiTheme="minorHAnsi" w:hAnsiTheme="minorHAnsi" w:cstheme="minorHAnsi"/>
              <w:sz w:val="16"/>
              <w:szCs w:val="16"/>
            </w:rPr>
            <w:instrText xml:space="preserve"> PAGE </w:instrText>
          </w:r>
          <w:r w:rsidRPr="00F865F7">
            <w:rPr>
              <w:rFonts w:asciiTheme="minorHAnsi" w:hAnsiTheme="minorHAnsi" w:cstheme="minorHAnsi"/>
              <w:sz w:val="16"/>
              <w:szCs w:val="16"/>
            </w:rPr>
            <w:fldChar w:fldCharType="separate"/>
          </w:r>
          <w:r w:rsidRPr="00F865F7">
            <w:rPr>
              <w:rFonts w:asciiTheme="minorHAnsi" w:hAnsiTheme="minorHAnsi" w:cstheme="minorHAnsi"/>
              <w:noProof/>
              <w:sz w:val="16"/>
              <w:szCs w:val="16"/>
            </w:rPr>
            <w:t>48</w:t>
          </w:r>
          <w:r w:rsidRPr="00F865F7">
            <w:rPr>
              <w:rFonts w:asciiTheme="minorHAnsi" w:hAnsiTheme="minorHAnsi" w:cstheme="minorHAnsi"/>
              <w:sz w:val="16"/>
              <w:szCs w:val="16"/>
            </w:rPr>
            <w:fldChar w:fldCharType="end"/>
          </w:r>
          <w:r w:rsidRPr="00F865F7">
            <w:rPr>
              <w:rFonts w:asciiTheme="minorHAnsi" w:hAnsiTheme="minorHAnsi" w:cstheme="minorHAnsi"/>
              <w:sz w:val="16"/>
              <w:szCs w:val="16"/>
            </w:rPr>
            <w:t xml:space="preserve"> z </w:t>
          </w:r>
          <w:r>
            <w:rPr>
              <w:rFonts w:asciiTheme="minorHAnsi" w:hAnsiTheme="minorHAnsi" w:cstheme="minorHAnsi"/>
              <w:sz w:val="16"/>
              <w:szCs w:val="16"/>
            </w:rPr>
            <w:t>57</w:t>
          </w:r>
        </w:p>
      </w:tc>
    </w:tr>
  </w:tbl>
  <w:p w14:paraId="1CC08137" w14:textId="77777777" w:rsidR="0084397C" w:rsidRPr="00F865F7" w:rsidRDefault="0084397C">
    <w:pPr>
      <w:pStyle w:val="Stopka"/>
      <w:spacing w:before="0"/>
      <w:rPr>
        <w:sz w:val="2"/>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0086" w14:textId="77777777" w:rsidR="0084397C" w:rsidRPr="00C842CA" w:rsidRDefault="0084397C">
    <w:pPr>
      <w:pStyle w:val="Stopka"/>
      <w:rPr>
        <w:rFonts w:ascii="Arial" w:hAnsi="Arial" w:cs="Arial"/>
        <w:sz w:val="16"/>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84397C" w:rsidRPr="00F865F7" w14:paraId="7C4B1E99" w14:textId="77777777" w:rsidTr="006A0221">
      <w:trPr>
        <w:trHeight w:val="362"/>
      </w:trPr>
      <w:tc>
        <w:tcPr>
          <w:tcW w:w="8292" w:type="dxa"/>
          <w:tcBorders>
            <w:top w:val="single" w:sz="4" w:space="0" w:color="auto"/>
            <w:left w:val="nil"/>
            <w:bottom w:val="nil"/>
            <w:right w:val="nil"/>
          </w:tcBorders>
        </w:tcPr>
        <w:p w14:paraId="0F65EF32" w14:textId="77777777" w:rsidR="0084397C" w:rsidRPr="00C842CA" w:rsidRDefault="0084397C"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49614D3" w14:textId="77777777" w:rsidR="0084397C" w:rsidRPr="00C842CA" w:rsidRDefault="0084397C"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shd w:val="clear" w:color="auto" w:fill="auto"/>
        </w:tcPr>
        <w:p w14:paraId="36D09E06" w14:textId="4B4E3359" w:rsidR="0084397C" w:rsidRPr="00F865F7" w:rsidRDefault="0084397C" w:rsidP="00F865F7">
          <w:pPr>
            <w:pStyle w:val="Stopka"/>
            <w:spacing w:before="20"/>
            <w:jc w:val="right"/>
            <w:rPr>
              <w:rFonts w:asciiTheme="minorHAnsi" w:hAnsiTheme="minorHAnsi" w:cstheme="minorHAnsi"/>
              <w:sz w:val="16"/>
              <w:szCs w:val="16"/>
            </w:rPr>
          </w:pPr>
          <w:r w:rsidRPr="00F865F7">
            <w:rPr>
              <w:rFonts w:asciiTheme="minorHAnsi" w:hAnsiTheme="minorHAnsi" w:cstheme="minorHAnsi"/>
              <w:sz w:val="16"/>
              <w:szCs w:val="16"/>
            </w:rPr>
            <w:t xml:space="preserve">Strona </w:t>
          </w:r>
          <w:r w:rsidRPr="00F865F7">
            <w:rPr>
              <w:rFonts w:asciiTheme="minorHAnsi" w:hAnsiTheme="minorHAnsi" w:cstheme="minorHAnsi"/>
              <w:sz w:val="16"/>
              <w:szCs w:val="16"/>
            </w:rPr>
            <w:fldChar w:fldCharType="begin"/>
          </w:r>
          <w:r w:rsidRPr="00F865F7">
            <w:rPr>
              <w:rFonts w:asciiTheme="minorHAnsi" w:hAnsiTheme="minorHAnsi" w:cstheme="minorHAnsi"/>
              <w:sz w:val="16"/>
              <w:szCs w:val="16"/>
            </w:rPr>
            <w:instrText xml:space="preserve"> PAGE </w:instrText>
          </w:r>
          <w:r w:rsidRPr="00F865F7">
            <w:rPr>
              <w:rFonts w:asciiTheme="minorHAnsi" w:hAnsiTheme="minorHAnsi" w:cstheme="minorHAnsi"/>
              <w:sz w:val="16"/>
              <w:szCs w:val="16"/>
            </w:rPr>
            <w:fldChar w:fldCharType="separate"/>
          </w:r>
          <w:r w:rsidRPr="00F865F7">
            <w:rPr>
              <w:rFonts w:asciiTheme="minorHAnsi" w:hAnsiTheme="minorHAnsi" w:cstheme="minorHAnsi"/>
              <w:noProof/>
              <w:sz w:val="16"/>
              <w:szCs w:val="16"/>
            </w:rPr>
            <w:t>35</w:t>
          </w:r>
          <w:r w:rsidRPr="00F865F7">
            <w:rPr>
              <w:rFonts w:asciiTheme="minorHAnsi" w:hAnsiTheme="minorHAnsi" w:cstheme="minorHAnsi"/>
              <w:sz w:val="16"/>
              <w:szCs w:val="16"/>
            </w:rPr>
            <w:fldChar w:fldCharType="end"/>
          </w:r>
          <w:r w:rsidRPr="00F865F7">
            <w:rPr>
              <w:rFonts w:asciiTheme="minorHAnsi" w:hAnsiTheme="minorHAnsi" w:cstheme="minorHAnsi"/>
              <w:sz w:val="16"/>
              <w:szCs w:val="16"/>
            </w:rPr>
            <w:t xml:space="preserve"> z 55</w:t>
          </w:r>
        </w:p>
      </w:tc>
    </w:tr>
  </w:tbl>
  <w:p w14:paraId="396724B3" w14:textId="77777777" w:rsidR="0084397C" w:rsidRPr="00F865F7" w:rsidRDefault="0084397C" w:rsidP="00F865F7">
    <w:pPr>
      <w:pStyle w:val="Stopka"/>
      <w:spacing w:before="0"/>
      <w:rPr>
        <w:rFonts w:ascii="Arial" w:hAnsi="Arial" w:cs="Arial"/>
        <w:sz w:val="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763F7" w14:textId="77777777" w:rsidR="0084397C" w:rsidRDefault="0084397C" w:rsidP="007A1C80">
      <w:pPr>
        <w:spacing w:before="0"/>
      </w:pPr>
      <w:r>
        <w:separator/>
      </w:r>
    </w:p>
  </w:footnote>
  <w:footnote w:type="continuationSeparator" w:id="0">
    <w:p w14:paraId="6B1E81B8" w14:textId="77777777" w:rsidR="0084397C" w:rsidRDefault="0084397C" w:rsidP="007A1C80">
      <w:pPr>
        <w:spacing w:before="0"/>
      </w:pPr>
      <w:r>
        <w:continuationSeparator/>
      </w:r>
    </w:p>
  </w:footnote>
  <w:footnote w:type="continuationNotice" w:id="1">
    <w:p w14:paraId="59C37CAA" w14:textId="77777777" w:rsidR="0084397C" w:rsidRDefault="0084397C">
      <w:pPr>
        <w:spacing w:before="0"/>
      </w:pPr>
    </w:p>
  </w:footnote>
  <w:footnote w:id="2">
    <w:p w14:paraId="4DAC3A56" w14:textId="77777777" w:rsidR="0084397C" w:rsidRPr="00817A95" w:rsidRDefault="0084397C" w:rsidP="000C0B78">
      <w:pPr>
        <w:pStyle w:val="Tekstprzypisudolnego"/>
        <w:rPr>
          <w:rFonts w:asciiTheme="minorHAnsi" w:hAnsiTheme="minorHAnsi" w:cstheme="minorHAnsi"/>
        </w:rPr>
      </w:pPr>
      <w:r w:rsidRPr="00C356A9">
        <w:rPr>
          <w:rStyle w:val="Odwoanieprzypisudolnego"/>
          <w:rFonts w:asciiTheme="minorHAnsi" w:hAnsiTheme="minorHAnsi" w:cstheme="minorHAnsi"/>
        </w:rPr>
        <w:footnoteRef/>
      </w:r>
      <w:r w:rsidRPr="00F94995">
        <w:rPr>
          <w:rFonts w:asciiTheme="minorHAnsi" w:hAnsiTheme="minorHAnsi" w:cstheme="minorHAnsi"/>
        </w:rPr>
        <w:t xml:space="preserve"> </w:t>
      </w:r>
      <w:r w:rsidRPr="00F94995">
        <w:rPr>
          <w:rFonts w:asciiTheme="minorHAnsi" w:hAnsiTheme="minorHAnsi" w:cstheme="minorHAnsi"/>
          <w:b/>
          <w:color w:val="FF0000"/>
          <w:sz w:val="22"/>
        </w:rPr>
        <w:t>UWAGA! W PRZYPADKU OZNACZENIA TEJ OPCJI, WYKONAWCA JEST ZOBOWIĄZANY DOSTARCZYĆ WRAZ Z OFERTĄ PRZEDMIOTOWĄ KLAUZULĘ</w:t>
      </w:r>
    </w:p>
  </w:footnote>
  <w:footnote w:id="3">
    <w:p w14:paraId="2D6976FA" w14:textId="77777777" w:rsidR="0084397C" w:rsidRDefault="0084397C" w:rsidP="000C0B78">
      <w:pPr>
        <w:pStyle w:val="Tekstprzypisudolnego"/>
      </w:pPr>
      <w:r>
        <w:rPr>
          <w:rStyle w:val="Odwoanieprzypisudolnego"/>
        </w:rPr>
        <w:footnoteRef/>
      </w:r>
      <w:r>
        <w:t xml:space="preserve"> </w:t>
      </w:r>
      <w:r>
        <w:rPr>
          <w:rFonts w:asciiTheme="minorHAnsi" w:hAnsiTheme="minorHAnsi" w:cstheme="minorHAnsi"/>
          <w:sz w:val="16"/>
          <w:szCs w:val="16"/>
        </w:rPr>
        <w:t>Wypełnia Wykonawca</w:t>
      </w:r>
    </w:p>
  </w:footnote>
  <w:footnote w:id="4">
    <w:p w14:paraId="35EEF320" w14:textId="77777777" w:rsidR="0084397C" w:rsidRDefault="0084397C" w:rsidP="00300F21">
      <w:pPr>
        <w:pStyle w:val="Tekstprzypisudolnego"/>
      </w:pPr>
      <w:r>
        <w:rPr>
          <w:rStyle w:val="Odwoanieprzypisudolnego"/>
        </w:rPr>
        <w:footnoteRef/>
      </w:r>
      <w:r>
        <w:t xml:space="preserve"> </w:t>
      </w:r>
      <w:r w:rsidRPr="00F174D4">
        <w:rPr>
          <w:rFonts w:asciiTheme="minorHAnsi" w:hAnsiTheme="minorHAnsi" w:cstheme="minorHAnsi"/>
          <w:sz w:val="16"/>
          <w:szCs w:val="16"/>
        </w:rPr>
        <w:t>Minimalne wymagania, które jest zobowiązany spełn</w:t>
      </w:r>
      <w:r>
        <w:rPr>
          <w:rFonts w:asciiTheme="minorHAnsi" w:hAnsiTheme="minorHAnsi" w:cstheme="minorHAnsi"/>
          <w:sz w:val="16"/>
          <w:szCs w:val="16"/>
        </w:rPr>
        <w:t xml:space="preserve">ić Wykonawca zostały oznaczone </w:t>
      </w:r>
      <w:r w:rsidRPr="00F174D4">
        <w:rPr>
          <w:rFonts w:asciiTheme="minorHAnsi" w:hAnsiTheme="minorHAnsi" w:cstheme="minorHAnsi"/>
          <w:sz w:val="16"/>
          <w:szCs w:val="16"/>
        </w:rPr>
        <w:t>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4397C" w:rsidRPr="00DD3397" w14:paraId="6ACE611F" w14:textId="77777777">
      <w:trPr>
        <w:cantSplit/>
      </w:trPr>
      <w:tc>
        <w:tcPr>
          <w:tcW w:w="6550" w:type="dxa"/>
          <w:tcBorders>
            <w:top w:val="nil"/>
            <w:left w:val="nil"/>
            <w:bottom w:val="nil"/>
            <w:right w:val="nil"/>
          </w:tcBorders>
        </w:tcPr>
        <w:p w14:paraId="6DB2E9B2" w14:textId="77777777" w:rsidR="0084397C" w:rsidRPr="00DD3397" w:rsidRDefault="0084397C">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03BC5325" w14:textId="77777777" w:rsidR="0084397C" w:rsidRPr="00DD3397" w:rsidRDefault="0084397C"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84397C" w:rsidRPr="00DD3397" w14:paraId="5D7783F4" w14:textId="77777777">
      <w:trPr>
        <w:cantSplit/>
      </w:trPr>
      <w:tc>
        <w:tcPr>
          <w:tcW w:w="6550" w:type="dxa"/>
          <w:tcBorders>
            <w:top w:val="nil"/>
            <w:left w:val="nil"/>
            <w:bottom w:val="single" w:sz="4" w:space="0" w:color="auto"/>
            <w:right w:val="nil"/>
          </w:tcBorders>
          <w:vAlign w:val="center"/>
        </w:tcPr>
        <w:p w14:paraId="0A70C253" w14:textId="77777777" w:rsidR="0084397C" w:rsidRPr="00827E36" w:rsidRDefault="0084397C" w:rsidP="001B3059">
          <w:pPr>
            <w:pStyle w:val="Nagwek"/>
            <w:spacing w:before="0"/>
            <w:jc w:val="left"/>
            <w:rPr>
              <w:rFonts w:asciiTheme="minorHAnsi" w:hAnsiTheme="minorHAnsi" w:cstheme="minorHAnsi"/>
              <w:sz w:val="16"/>
              <w:szCs w:val="20"/>
            </w:rPr>
          </w:pPr>
          <w:r w:rsidRPr="00827E36">
            <w:rPr>
              <w:rFonts w:asciiTheme="minorHAnsi" w:hAnsiTheme="minorHAnsi" w:cstheme="minorHAnsi"/>
              <w:b/>
              <w:bCs/>
              <w:sz w:val="16"/>
              <w:szCs w:val="20"/>
            </w:rPr>
            <w:t>WARUNKI ZAMÓWIENIA</w:t>
          </w:r>
        </w:p>
      </w:tc>
      <w:tc>
        <w:tcPr>
          <w:tcW w:w="3240" w:type="dxa"/>
          <w:tcBorders>
            <w:top w:val="nil"/>
            <w:left w:val="nil"/>
            <w:bottom w:val="single" w:sz="4" w:space="0" w:color="auto"/>
            <w:right w:val="nil"/>
          </w:tcBorders>
          <w:vAlign w:val="center"/>
        </w:tcPr>
        <w:p w14:paraId="22DB9889" w14:textId="78D2B997" w:rsidR="0084397C" w:rsidRPr="00827E36" w:rsidRDefault="0084397C" w:rsidP="00E51FBD">
          <w:pPr>
            <w:pStyle w:val="Nagwek"/>
            <w:spacing w:before="0"/>
            <w:jc w:val="right"/>
            <w:rPr>
              <w:rFonts w:asciiTheme="minorHAnsi" w:hAnsiTheme="minorHAnsi" w:cstheme="minorHAnsi"/>
              <w:bCs/>
              <w:sz w:val="16"/>
              <w:szCs w:val="20"/>
            </w:rPr>
          </w:pPr>
          <w:r w:rsidRPr="007853CD">
            <w:rPr>
              <w:rFonts w:asciiTheme="minorHAnsi" w:hAnsiTheme="minorHAnsi" w:cstheme="minorHAnsi"/>
              <w:sz w:val="16"/>
              <w:szCs w:val="20"/>
            </w:rPr>
            <w:t>1100/AW00/DK/KZ/2022/0000050207</w:t>
          </w:r>
        </w:p>
      </w:tc>
    </w:tr>
  </w:tbl>
  <w:p w14:paraId="4D0E0CB8" w14:textId="77777777" w:rsidR="0084397C" w:rsidRPr="00C842CA" w:rsidRDefault="0084397C">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4397C" w:rsidRPr="00DD3397" w14:paraId="6BB26658" w14:textId="77777777" w:rsidTr="00625E87">
      <w:trPr>
        <w:cantSplit/>
        <w:trHeight w:val="284"/>
      </w:trPr>
      <w:tc>
        <w:tcPr>
          <w:tcW w:w="6550" w:type="dxa"/>
          <w:tcBorders>
            <w:top w:val="nil"/>
            <w:left w:val="nil"/>
            <w:bottom w:val="nil"/>
            <w:right w:val="nil"/>
          </w:tcBorders>
        </w:tcPr>
        <w:p w14:paraId="67BD98D3" w14:textId="77777777" w:rsidR="0084397C" w:rsidRPr="00DD3397" w:rsidRDefault="0084397C"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F9CC159" w14:textId="77777777" w:rsidR="0084397C" w:rsidRPr="00DD3397" w:rsidRDefault="0084397C"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4397C" w:rsidRPr="00DD3397" w14:paraId="2AA9AB5A" w14:textId="77777777" w:rsidTr="001B3059">
      <w:trPr>
        <w:cantSplit/>
      </w:trPr>
      <w:tc>
        <w:tcPr>
          <w:tcW w:w="6550" w:type="dxa"/>
          <w:tcBorders>
            <w:top w:val="nil"/>
            <w:left w:val="nil"/>
            <w:bottom w:val="single" w:sz="4" w:space="0" w:color="auto"/>
            <w:right w:val="nil"/>
          </w:tcBorders>
          <w:vAlign w:val="center"/>
        </w:tcPr>
        <w:p w14:paraId="360D3747" w14:textId="77777777" w:rsidR="0084397C" w:rsidRPr="00DD3397" w:rsidRDefault="0084397C"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340E7BA1" w14:textId="0A60B599" w:rsidR="0084397C" w:rsidRPr="006B4A38" w:rsidRDefault="0084397C" w:rsidP="00C2650F">
          <w:pPr>
            <w:pStyle w:val="Nagwek"/>
            <w:spacing w:before="0"/>
            <w:jc w:val="right"/>
            <w:rPr>
              <w:rFonts w:asciiTheme="minorHAnsi" w:hAnsiTheme="minorHAnsi" w:cstheme="minorHAnsi"/>
              <w:bCs/>
              <w:sz w:val="18"/>
              <w:szCs w:val="18"/>
            </w:rPr>
          </w:pPr>
          <w:r w:rsidRPr="007853CD">
            <w:rPr>
              <w:rFonts w:asciiTheme="minorHAnsi" w:hAnsiTheme="minorHAnsi" w:cstheme="minorHAnsi"/>
              <w:bCs/>
              <w:sz w:val="18"/>
              <w:szCs w:val="18"/>
            </w:rPr>
            <w:t>1100/AW00/DK/KZ/2022/0000050207</w:t>
          </w:r>
        </w:p>
      </w:tc>
    </w:tr>
  </w:tbl>
  <w:p w14:paraId="4A1F69B2" w14:textId="77777777" w:rsidR="0084397C" w:rsidRPr="00C842CA" w:rsidRDefault="0084397C"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4397C" w:rsidRPr="00DD3397" w14:paraId="0245CAD1" w14:textId="77777777" w:rsidTr="00446251">
      <w:trPr>
        <w:cantSplit/>
        <w:trHeight w:val="284"/>
      </w:trPr>
      <w:tc>
        <w:tcPr>
          <w:tcW w:w="6550" w:type="dxa"/>
          <w:tcBorders>
            <w:top w:val="nil"/>
            <w:left w:val="nil"/>
            <w:bottom w:val="nil"/>
            <w:right w:val="nil"/>
          </w:tcBorders>
        </w:tcPr>
        <w:p w14:paraId="39F1A98D" w14:textId="77777777" w:rsidR="0084397C" w:rsidRPr="00DD3397" w:rsidRDefault="0084397C"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07026769" w14:textId="77777777" w:rsidR="0084397C" w:rsidRPr="00DD3397" w:rsidRDefault="0084397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4397C" w:rsidRPr="00DD3397" w14:paraId="617DB4EC" w14:textId="77777777" w:rsidTr="00446251">
      <w:trPr>
        <w:cantSplit/>
      </w:trPr>
      <w:tc>
        <w:tcPr>
          <w:tcW w:w="6550" w:type="dxa"/>
          <w:tcBorders>
            <w:top w:val="nil"/>
            <w:left w:val="nil"/>
            <w:bottom w:val="single" w:sz="4" w:space="0" w:color="auto"/>
            <w:right w:val="nil"/>
          </w:tcBorders>
          <w:vAlign w:val="center"/>
        </w:tcPr>
        <w:p w14:paraId="4A8252B9" w14:textId="77777777" w:rsidR="0084397C" w:rsidRPr="00DD3397" w:rsidRDefault="0084397C"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04AC4FCA" w14:textId="77777777" w:rsidR="0084397C" w:rsidRPr="006B4A38" w:rsidRDefault="0084397C" w:rsidP="00121F3A">
          <w:pPr>
            <w:pStyle w:val="Nagwek"/>
            <w:spacing w:before="0"/>
            <w:jc w:val="right"/>
            <w:rPr>
              <w:rFonts w:asciiTheme="minorHAnsi" w:hAnsiTheme="minorHAnsi" w:cstheme="minorHAnsi"/>
              <w:bCs/>
              <w:sz w:val="18"/>
              <w:szCs w:val="18"/>
            </w:rPr>
          </w:pPr>
          <w:r>
            <w:rPr>
              <w:rFonts w:asciiTheme="minorHAnsi" w:hAnsiTheme="minorHAnsi" w:cstheme="minorHAnsi"/>
              <w:bCs/>
              <w:sz w:val="16"/>
              <w:szCs w:val="16"/>
            </w:rPr>
            <w:t>1100/AW00/HS/KZ/2022/0000050162</w:t>
          </w:r>
        </w:p>
      </w:tc>
    </w:tr>
  </w:tbl>
  <w:p w14:paraId="2E92B8F2" w14:textId="77777777" w:rsidR="0084397C" w:rsidRPr="00C842CA" w:rsidRDefault="0084397C">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4397C" w:rsidRPr="00DD3397" w14:paraId="5F0F4D45" w14:textId="77777777" w:rsidTr="00446251">
      <w:trPr>
        <w:cantSplit/>
        <w:trHeight w:val="284"/>
      </w:trPr>
      <w:tc>
        <w:tcPr>
          <w:tcW w:w="6550" w:type="dxa"/>
          <w:tcBorders>
            <w:top w:val="nil"/>
            <w:left w:val="nil"/>
            <w:bottom w:val="nil"/>
            <w:right w:val="nil"/>
          </w:tcBorders>
        </w:tcPr>
        <w:p w14:paraId="7FD6852E" w14:textId="77777777" w:rsidR="0084397C" w:rsidRPr="00DD3397" w:rsidRDefault="0084397C"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3C03071" w14:textId="77777777" w:rsidR="0084397C" w:rsidRPr="00DD3397" w:rsidRDefault="0084397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4397C" w:rsidRPr="00DD3397" w14:paraId="2AECAF35" w14:textId="77777777" w:rsidTr="00446251">
      <w:trPr>
        <w:cantSplit/>
      </w:trPr>
      <w:tc>
        <w:tcPr>
          <w:tcW w:w="6550" w:type="dxa"/>
          <w:tcBorders>
            <w:top w:val="nil"/>
            <w:left w:val="nil"/>
            <w:bottom w:val="single" w:sz="4" w:space="0" w:color="auto"/>
            <w:right w:val="nil"/>
          </w:tcBorders>
          <w:vAlign w:val="center"/>
        </w:tcPr>
        <w:p w14:paraId="69143152" w14:textId="77777777" w:rsidR="0084397C" w:rsidRPr="00DD3397" w:rsidRDefault="0084397C"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46B50E26" w14:textId="77777777" w:rsidR="0084397C" w:rsidRPr="006B4A38" w:rsidRDefault="0084397C" w:rsidP="00121F3A">
          <w:pPr>
            <w:pStyle w:val="Nagwek"/>
            <w:spacing w:before="0"/>
            <w:jc w:val="right"/>
            <w:rPr>
              <w:rFonts w:asciiTheme="minorHAnsi" w:hAnsiTheme="minorHAnsi" w:cstheme="minorHAnsi"/>
              <w:bCs/>
              <w:sz w:val="18"/>
              <w:szCs w:val="18"/>
            </w:rPr>
          </w:pPr>
          <w:r>
            <w:rPr>
              <w:rFonts w:asciiTheme="minorHAnsi" w:hAnsiTheme="minorHAnsi" w:cstheme="minorHAnsi"/>
              <w:bCs/>
              <w:sz w:val="16"/>
              <w:szCs w:val="16"/>
            </w:rPr>
            <w:t>1100/AW00/HS/KZ/2022/0000050162</w:t>
          </w:r>
        </w:p>
      </w:tc>
    </w:tr>
  </w:tbl>
  <w:p w14:paraId="550A5134" w14:textId="77777777" w:rsidR="0084397C" w:rsidRPr="00121F3A" w:rsidRDefault="0084397C"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132"/>
        </w:tabs>
        <w:ind w:left="113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5"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2A6EF4"/>
    <w:multiLevelType w:val="multilevel"/>
    <w:tmpl w:val="9B80ED5C"/>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7"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8" w15:restartNumberingAfterBreak="0">
    <w:nsid w:val="02D025B9"/>
    <w:multiLevelType w:val="multilevel"/>
    <w:tmpl w:val="2E1EB0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12" w15:restartNumberingAfterBreak="0">
    <w:nsid w:val="09B3402A"/>
    <w:multiLevelType w:val="multilevel"/>
    <w:tmpl w:val="805CDE9C"/>
    <w:lvl w:ilvl="0">
      <w:start w:val="1"/>
      <w:numFmt w:val="decimal"/>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13" w15:restartNumberingAfterBreak="0">
    <w:nsid w:val="09BF06C9"/>
    <w:multiLevelType w:val="multilevel"/>
    <w:tmpl w:val="EA763768"/>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14" w15:restartNumberingAfterBreak="0">
    <w:nsid w:val="0B156193"/>
    <w:multiLevelType w:val="multilevel"/>
    <w:tmpl w:val="2722B758"/>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15"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F2947BE"/>
    <w:multiLevelType w:val="multilevel"/>
    <w:tmpl w:val="11229BD2"/>
    <w:lvl w:ilvl="0">
      <w:start w:val="1"/>
      <w:numFmt w:val="decimal"/>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1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257B69"/>
    <w:multiLevelType w:val="multilevel"/>
    <w:tmpl w:val="79B2346C"/>
    <w:lvl w:ilvl="0">
      <w:start w:val="1"/>
      <w:numFmt w:val="decimal"/>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20" w15:restartNumberingAfterBreak="0">
    <w:nsid w:val="128B04EE"/>
    <w:multiLevelType w:val="multilevel"/>
    <w:tmpl w:val="7BAAC7CE"/>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21" w15:restartNumberingAfterBreak="0">
    <w:nsid w:val="128C4747"/>
    <w:multiLevelType w:val="multilevel"/>
    <w:tmpl w:val="618CB36C"/>
    <w:lvl w:ilvl="0">
      <w:start w:val="1"/>
      <w:numFmt w:val="lowerLetter"/>
      <w:lvlText w:val="%1)"/>
      <w:lvlJc w:val="left"/>
      <w:pPr>
        <w:ind w:left="360" w:hanging="360"/>
      </w:pPr>
      <w:rPr>
        <w:rFonts w:ascii="Calibri" w:eastAsia="Calibri" w:hAnsi="Calibri" w:cs="Calibri"/>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13886E1A"/>
    <w:multiLevelType w:val="multilevel"/>
    <w:tmpl w:val="611AB1D0"/>
    <w:lvl w:ilvl="0">
      <w:start w:val="1"/>
      <w:numFmt w:val="decimal"/>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23"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 w15:restartNumberingAfterBreak="0">
    <w:nsid w:val="153969EF"/>
    <w:multiLevelType w:val="hybridMultilevel"/>
    <w:tmpl w:val="845C615A"/>
    <w:lvl w:ilvl="0" w:tplc="06A2B556">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6D51B51"/>
    <w:multiLevelType w:val="multilevel"/>
    <w:tmpl w:val="6B4814E6"/>
    <w:lvl w:ilvl="0">
      <w:start w:val="1"/>
      <w:numFmt w:val="decimal"/>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27" w15:restartNumberingAfterBreak="0">
    <w:nsid w:val="1AF30314"/>
    <w:multiLevelType w:val="hybridMultilevel"/>
    <w:tmpl w:val="A2342EF6"/>
    <w:lvl w:ilvl="0" w:tplc="E0C8EC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9" w15:restartNumberingAfterBreak="0">
    <w:nsid w:val="1D481B16"/>
    <w:multiLevelType w:val="multilevel"/>
    <w:tmpl w:val="B50C110C"/>
    <w:lvl w:ilvl="0">
      <w:start w:val="1"/>
      <w:numFmt w:val="decimal"/>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30"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1"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3"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FD144FB"/>
    <w:multiLevelType w:val="hybridMultilevel"/>
    <w:tmpl w:val="789A51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185259C"/>
    <w:multiLevelType w:val="multilevel"/>
    <w:tmpl w:val="32FA173A"/>
    <w:lvl w:ilvl="0">
      <w:start w:val="1"/>
      <w:numFmt w:val="decimal"/>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36"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8" w15:restartNumberingAfterBreak="0">
    <w:nsid w:val="26787737"/>
    <w:multiLevelType w:val="hybridMultilevel"/>
    <w:tmpl w:val="966C2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A7631D6"/>
    <w:multiLevelType w:val="multilevel"/>
    <w:tmpl w:val="B3BA8CB6"/>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43" w15:restartNumberingAfterBreak="0">
    <w:nsid w:val="31AA0403"/>
    <w:multiLevelType w:val="singleLevel"/>
    <w:tmpl w:val="04150001"/>
    <w:lvl w:ilvl="0">
      <w:start w:val="1"/>
      <w:numFmt w:val="bullet"/>
      <w:lvlText w:val=""/>
      <w:lvlJc w:val="left"/>
      <w:pPr>
        <w:ind w:left="1800" w:hanging="360"/>
      </w:pPr>
      <w:rPr>
        <w:rFonts w:ascii="Symbol" w:hAnsi="Symbol" w:hint="default"/>
      </w:rPr>
    </w:lvl>
  </w:abstractNum>
  <w:abstractNum w:abstractNumId="44" w15:restartNumberingAfterBreak="0">
    <w:nsid w:val="32135140"/>
    <w:multiLevelType w:val="multilevel"/>
    <w:tmpl w:val="922E51DC"/>
    <w:lvl w:ilvl="0">
      <w:start w:val="7"/>
      <w:numFmt w:val="decimal"/>
      <w:lvlText w:val="%1."/>
      <w:lvlJc w:val="left"/>
      <w:pPr>
        <w:ind w:left="540" w:hanging="540"/>
      </w:pPr>
      <w:rPr>
        <w:rFonts w:hint="default"/>
      </w:rPr>
    </w:lvl>
    <w:lvl w:ilvl="1">
      <w:start w:val="2"/>
      <w:numFmt w:val="decimal"/>
      <w:lvlText w:val="%1.%2."/>
      <w:lvlJc w:val="left"/>
      <w:pPr>
        <w:ind w:left="809" w:hanging="54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45" w15:restartNumberingAfterBreak="0">
    <w:nsid w:val="32581BA4"/>
    <w:multiLevelType w:val="multilevel"/>
    <w:tmpl w:val="D7CEA196"/>
    <w:lvl w:ilvl="0">
      <w:start w:val="4"/>
      <w:numFmt w:val="decimal"/>
      <w:lvlText w:val="%1.1"/>
      <w:lvlJc w:val="left"/>
      <w:pPr>
        <w:ind w:left="644" w:hanging="360"/>
      </w:pPr>
      <w:rPr>
        <w:rFonts w:cs="Times New Roman" w:hint="default"/>
        <w:b w:val="0"/>
        <w:bCs w:val="0"/>
      </w:rPr>
    </w:lvl>
    <w:lvl w:ilvl="1">
      <w:start w:val="4"/>
      <w:numFmt w:val="decimal"/>
      <w:lvlText w:val="%2."/>
      <w:lvlJc w:val="left"/>
      <w:pPr>
        <w:ind w:left="1000" w:hanging="432"/>
      </w:pPr>
      <w:rPr>
        <w:rFonts w:cs="Times New Roman" w:hint="default"/>
        <w:b/>
        <w:bCs w:val="0"/>
      </w:rPr>
    </w:lvl>
    <w:lvl w:ilvl="2">
      <w:start w:val="1"/>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13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3130EC6"/>
    <w:multiLevelType w:val="hybridMultilevel"/>
    <w:tmpl w:val="43441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6C2B8C"/>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365A6B8F"/>
    <w:multiLevelType w:val="hybridMultilevel"/>
    <w:tmpl w:val="152CA5E2"/>
    <w:lvl w:ilvl="0" w:tplc="400EB80E">
      <w:start w:val="1"/>
      <w:numFmt w:val="lowerLetter"/>
      <w:lvlText w:val="%1)"/>
      <w:lvlJc w:val="left"/>
      <w:pPr>
        <w:ind w:left="1070" w:hanging="360"/>
      </w:pPr>
      <w:rPr>
        <w:rFonts w:ascii="Calibri" w:hAnsi="Calibri" w:cs="Calibri"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50"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7504662"/>
    <w:multiLevelType w:val="hybridMultilevel"/>
    <w:tmpl w:val="B2E48D4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38C63124"/>
    <w:multiLevelType w:val="multilevel"/>
    <w:tmpl w:val="B1548DD6"/>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3" w15:restartNumberingAfterBreak="0">
    <w:nsid w:val="3B0209A5"/>
    <w:multiLevelType w:val="hybridMultilevel"/>
    <w:tmpl w:val="DB921CC4"/>
    <w:lvl w:ilvl="0" w:tplc="7C2AE118">
      <w:start w:val="1"/>
      <w:numFmt w:val="decimal"/>
      <w:lvlText w:val="%1."/>
      <w:lvlJc w:val="left"/>
      <w:pPr>
        <w:ind w:left="720" w:hanging="360"/>
      </w:pPr>
      <w:rPr>
        <w:rFonts w:hint="default"/>
        <w:b/>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55"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56"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25B4EF9"/>
    <w:multiLevelType w:val="hybridMultilevel"/>
    <w:tmpl w:val="C032E642"/>
    <w:lvl w:ilvl="0" w:tplc="0415001B">
      <w:start w:val="1"/>
      <w:numFmt w:val="lowerRoman"/>
      <w:lvlText w:val="%1."/>
      <w:lvlJc w:val="righ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8"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9"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FA31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89360F8"/>
    <w:multiLevelType w:val="multilevel"/>
    <w:tmpl w:val="C9AC763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8B8740E"/>
    <w:multiLevelType w:val="hybridMultilevel"/>
    <w:tmpl w:val="53A42892"/>
    <w:lvl w:ilvl="0" w:tplc="753C0A4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4AF02A63"/>
    <w:multiLevelType w:val="multilevel"/>
    <w:tmpl w:val="A7F29C22"/>
    <w:lvl w:ilvl="0">
      <w:start w:val="1"/>
      <w:numFmt w:val="decimal"/>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65" w15:restartNumberingAfterBreak="0">
    <w:nsid w:val="4B2C2689"/>
    <w:multiLevelType w:val="multilevel"/>
    <w:tmpl w:val="44ACDAF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66" w15:restartNumberingAfterBreak="0">
    <w:nsid w:val="4B8620E8"/>
    <w:multiLevelType w:val="multilevel"/>
    <w:tmpl w:val="E4AE99EE"/>
    <w:lvl w:ilvl="0">
      <w:start w:val="9"/>
      <w:numFmt w:val="decimal"/>
      <w:lvlText w:val="%1."/>
      <w:lvlJc w:val="left"/>
      <w:pPr>
        <w:ind w:left="540" w:hanging="540"/>
      </w:pPr>
      <w:rPr>
        <w:rFonts w:hint="default"/>
      </w:rPr>
    </w:lvl>
    <w:lvl w:ilvl="1">
      <w:start w:val="1"/>
      <w:numFmt w:val="decimal"/>
      <w:lvlText w:val="%1.%2."/>
      <w:lvlJc w:val="left"/>
      <w:pPr>
        <w:ind w:left="770" w:hanging="540"/>
      </w:pPr>
      <w:rPr>
        <w:rFonts w:hint="default"/>
        <w:sz w:val="20"/>
        <w:szCs w:val="20"/>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upperLetter"/>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6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8" w15:restartNumberingAfterBreak="0">
    <w:nsid w:val="4CAD4CCB"/>
    <w:multiLevelType w:val="multilevel"/>
    <w:tmpl w:val="B7082672"/>
    <w:lvl w:ilvl="0">
      <w:start w:val="1"/>
      <w:numFmt w:val="decimal"/>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69" w15:restartNumberingAfterBreak="0">
    <w:nsid w:val="4CC8550C"/>
    <w:multiLevelType w:val="multilevel"/>
    <w:tmpl w:val="F2067A44"/>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70"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2"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73" w15:restartNumberingAfterBreak="0">
    <w:nsid w:val="503D6966"/>
    <w:multiLevelType w:val="hybridMultilevel"/>
    <w:tmpl w:val="2AD80356"/>
    <w:lvl w:ilvl="0" w:tplc="6D92EC26">
      <w:start w:val="1"/>
      <w:numFmt w:val="lowerLetter"/>
      <w:lvlText w:val="%1)"/>
      <w:lvlJc w:val="left"/>
      <w:pPr>
        <w:ind w:left="1495"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50A80D2A"/>
    <w:multiLevelType w:val="multilevel"/>
    <w:tmpl w:val="4D1C902E"/>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75"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76" w15:restartNumberingAfterBreak="0">
    <w:nsid w:val="52177BF0"/>
    <w:multiLevelType w:val="hybridMultilevel"/>
    <w:tmpl w:val="EB360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534D6554"/>
    <w:multiLevelType w:val="hybridMultilevel"/>
    <w:tmpl w:val="2D3A8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220C12"/>
    <w:multiLevelType w:val="multilevel"/>
    <w:tmpl w:val="C9AC763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BE40DB9"/>
    <w:multiLevelType w:val="multilevel"/>
    <w:tmpl w:val="B77233B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sz w:val="20"/>
        <w:szCs w:val="2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1"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2" w15:restartNumberingAfterBreak="0">
    <w:nsid w:val="5C7D7B32"/>
    <w:multiLevelType w:val="multilevel"/>
    <w:tmpl w:val="F4784942"/>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83"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5D26380A"/>
    <w:multiLevelType w:val="singleLevel"/>
    <w:tmpl w:val="752A3F82"/>
    <w:styleLink w:val="Styl23"/>
    <w:lvl w:ilvl="0">
      <w:start w:val="1"/>
      <w:numFmt w:val="lowerLetter"/>
      <w:lvlText w:val="%1)"/>
      <w:lvlJc w:val="left"/>
      <w:pPr>
        <w:ind w:left="1069" w:hanging="360"/>
      </w:pPr>
      <w:rPr>
        <w:rFonts w:cs="Times New Roman"/>
        <w:b w:val="0"/>
        <w:bCs w:val="0"/>
        <w:i w:val="0"/>
      </w:rPr>
    </w:lvl>
  </w:abstractNum>
  <w:abstractNum w:abstractNumId="85"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8" w15:restartNumberingAfterBreak="0">
    <w:nsid w:val="63AC0CA6"/>
    <w:multiLevelType w:val="hybridMultilevel"/>
    <w:tmpl w:val="FEF6DBE8"/>
    <w:lvl w:ilvl="0" w:tplc="ABA2EF8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0" w15:restartNumberingAfterBreak="0">
    <w:nsid w:val="64997B33"/>
    <w:multiLevelType w:val="hybridMultilevel"/>
    <w:tmpl w:val="C73E1E2C"/>
    <w:lvl w:ilvl="0" w:tplc="12B8918C">
      <w:start w:val="1"/>
      <w:numFmt w:val="lowerRoman"/>
      <w:lvlText w:val="%1."/>
      <w:lvlJc w:val="left"/>
      <w:pPr>
        <w:ind w:left="1440" w:hanging="720"/>
      </w:pPr>
      <w:rPr>
        <w:rFonts w:hint="default"/>
      </w:rPr>
    </w:lvl>
    <w:lvl w:ilvl="1" w:tplc="3B9AFAB2" w:tentative="1">
      <w:start w:val="1"/>
      <w:numFmt w:val="lowerLetter"/>
      <w:lvlText w:val="%2."/>
      <w:lvlJc w:val="left"/>
      <w:pPr>
        <w:ind w:left="1800" w:hanging="360"/>
      </w:pPr>
    </w:lvl>
    <w:lvl w:ilvl="2" w:tplc="3992F924" w:tentative="1">
      <w:start w:val="1"/>
      <w:numFmt w:val="lowerRoman"/>
      <w:lvlText w:val="%3."/>
      <w:lvlJc w:val="right"/>
      <w:pPr>
        <w:ind w:left="2520" w:hanging="180"/>
      </w:pPr>
    </w:lvl>
    <w:lvl w:ilvl="3" w:tplc="85AEF92C" w:tentative="1">
      <w:start w:val="1"/>
      <w:numFmt w:val="decimal"/>
      <w:lvlText w:val="%4."/>
      <w:lvlJc w:val="left"/>
      <w:pPr>
        <w:ind w:left="3240" w:hanging="360"/>
      </w:pPr>
    </w:lvl>
    <w:lvl w:ilvl="4" w:tplc="9A262FC4" w:tentative="1">
      <w:start w:val="1"/>
      <w:numFmt w:val="lowerLetter"/>
      <w:lvlText w:val="%5."/>
      <w:lvlJc w:val="left"/>
      <w:pPr>
        <w:ind w:left="3960" w:hanging="360"/>
      </w:pPr>
    </w:lvl>
    <w:lvl w:ilvl="5" w:tplc="C07AA852" w:tentative="1">
      <w:start w:val="1"/>
      <w:numFmt w:val="lowerRoman"/>
      <w:lvlText w:val="%6."/>
      <w:lvlJc w:val="right"/>
      <w:pPr>
        <w:ind w:left="4680" w:hanging="180"/>
      </w:pPr>
    </w:lvl>
    <w:lvl w:ilvl="6" w:tplc="04A225E6" w:tentative="1">
      <w:start w:val="1"/>
      <w:numFmt w:val="decimal"/>
      <w:lvlText w:val="%7."/>
      <w:lvlJc w:val="left"/>
      <w:pPr>
        <w:ind w:left="5400" w:hanging="360"/>
      </w:pPr>
    </w:lvl>
    <w:lvl w:ilvl="7" w:tplc="5E4CEE92" w:tentative="1">
      <w:start w:val="1"/>
      <w:numFmt w:val="lowerLetter"/>
      <w:lvlText w:val="%8."/>
      <w:lvlJc w:val="left"/>
      <w:pPr>
        <w:ind w:left="6120" w:hanging="360"/>
      </w:pPr>
    </w:lvl>
    <w:lvl w:ilvl="8" w:tplc="186EAA14" w:tentative="1">
      <w:start w:val="1"/>
      <w:numFmt w:val="lowerRoman"/>
      <w:lvlText w:val="%9."/>
      <w:lvlJc w:val="right"/>
      <w:pPr>
        <w:ind w:left="6840" w:hanging="180"/>
      </w:pPr>
    </w:lvl>
  </w:abstractNum>
  <w:abstractNum w:abstractNumId="91" w15:restartNumberingAfterBreak="0">
    <w:nsid w:val="65386789"/>
    <w:multiLevelType w:val="hybridMultilevel"/>
    <w:tmpl w:val="5C0C95E6"/>
    <w:lvl w:ilvl="0" w:tplc="8728B2CE">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62E3C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13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8A840FE"/>
    <w:multiLevelType w:val="hybridMultilevel"/>
    <w:tmpl w:val="58820D04"/>
    <w:lvl w:ilvl="0" w:tplc="2F6CA79C">
      <w:start w:val="1"/>
      <w:numFmt w:val="lowerLetter"/>
      <w:lvlText w:val="%1)"/>
      <w:lvlJc w:val="left"/>
      <w:pPr>
        <w:ind w:left="1103" w:hanging="360"/>
      </w:pPr>
    </w:lvl>
    <w:lvl w:ilvl="1" w:tplc="949C9E08">
      <w:start w:val="1"/>
      <w:numFmt w:val="lowerLetter"/>
      <w:lvlText w:val="%2."/>
      <w:lvlJc w:val="left"/>
      <w:pPr>
        <w:ind w:left="1823" w:hanging="360"/>
      </w:pPr>
    </w:lvl>
    <w:lvl w:ilvl="2" w:tplc="FEAEF4B4">
      <w:start w:val="1"/>
      <w:numFmt w:val="lowerRoman"/>
      <w:lvlText w:val="%3."/>
      <w:lvlJc w:val="right"/>
      <w:pPr>
        <w:ind w:left="2543" w:hanging="180"/>
      </w:pPr>
    </w:lvl>
    <w:lvl w:ilvl="3" w:tplc="37E01030">
      <w:start w:val="1"/>
      <w:numFmt w:val="decimal"/>
      <w:lvlText w:val="%4."/>
      <w:lvlJc w:val="left"/>
      <w:pPr>
        <w:ind w:left="3263" w:hanging="360"/>
      </w:pPr>
    </w:lvl>
    <w:lvl w:ilvl="4" w:tplc="882C9B9E">
      <w:start w:val="1"/>
      <w:numFmt w:val="lowerLetter"/>
      <w:lvlText w:val="%5."/>
      <w:lvlJc w:val="left"/>
      <w:pPr>
        <w:ind w:left="3983" w:hanging="360"/>
      </w:pPr>
    </w:lvl>
    <w:lvl w:ilvl="5" w:tplc="7BDAC446">
      <w:start w:val="1"/>
      <w:numFmt w:val="lowerRoman"/>
      <w:lvlText w:val="%6."/>
      <w:lvlJc w:val="right"/>
      <w:pPr>
        <w:ind w:left="4703" w:hanging="180"/>
      </w:pPr>
    </w:lvl>
    <w:lvl w:ilvl="6" w:tplc="56A8CC90">
      <w:start w:val="1"/>
      <w:numFmt w:val="decimal"/>
      <w:lvlText w:val="%7."/>
      <w:lvlJc w:val="left"/>
      <w:pPr>
        <w:ind w:left="5423" w:hanging="360"/>
      </w:pPr>
    </w:lvl>
    <w:lvl w:ilvl="7" w:tplc="42BCA76E">
      <w:start w:val="1"/>
      <w:numFmt w:val="lowerLetter"/>
      <w:lvlText w:val="%8."/>
      <w:lvlJc w:val="left"/>
      <w:pPr>
        <w:ind w:left="6143" w:hanging="360"/>
      </w:pPr>
    </w:lvl>
    <w:lvl w:ilvl="8" w:tplc="93C8DC8C">
      <w:start w:val="1"/>
      <w:numFmt w:val="lowerRoman"/>
      <w:lvlText w:val="%9."/>
      <w:lvlJc w:val="right"/>
      <w:pPr>
        <w:ind w:left="6863" w:hanging="180"/>
      </w:pPr>
    </w:lvl>
  </w:abstractNum>
  <w:abstractNum w:abstractNumId="96" w15:restartNumberingAfterBreak="0">
    <w:nsid w:val="68C10CC6"/>
    <w:multiLevelType w:val="hybridMultilevel"/>
    <w:tmpl w:val="89421E6E"/>
    <w:lvl w:ilvl="0" w:tplc="3DC046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69B46F4D"/>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9F7784B"/>
    <w:multiLevelType w:val="hybridMultilevel"/>
    <w:tmpl w:val="38DE2E94"/>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9"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01"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CD59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CAF566F"/>
    <w:multiLevelType w:val="multilevel"/>
    <w:tmpl w:val="5504E89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E6A31BA"/>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9" w15:restartNumberingAfterBreak="0">
    <w:nsid w:val="709853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2" w15:restartNumberingAfterBreak="0">
    <w:nsid w:val="7119197F"/>
    <w:multiLevelType w:val="hybridMultilevel"/>
    <w:tmpl w:val="95A8BEF4"/>
    <w:lvl w:ilvl="0" w:tplc="F528948A">
      <w:start w:val="1"/>
      <w:numFmt w:val="decimal"/>
      <w:lvlText w:val="%1."/>
      <w:lvlJc w:val="left"/>
      <w:pPr>
        <w:ind w:left="360" w:hanging="360"/>
      </w:pPr>
      <w:rPr>
        <w:strike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3" w15:restartNumberingAfterBreak="0">
    <w:nsid w:val="71755D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1D01AD5"/>
    <w:multiLevelType w:val="hybridMultilevel"/>
    <w:tmpl w:val="542A332A"/>
    <w:lvl w:ilvl="0" w:tplc="47E2FFAC">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5" w15:restartNumberingAfterBreak="0">
    <w:nsid w:val="72B84D84"/>
    <w:multiLevelType w:val="multilevel"/>
    <w:tmpl w:val="13BC6AF2"/>
    <w:lvl w:ilvl="0">
      <w:start w:val="1"/>
      <w:numFmt w:val="decimal"/>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116"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734578C0"/>
    <w:multiLevelType w:val="hybridMultilevel"/>
    <w:tmpl w:val="82B0272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73B77CC8"/>
    <w:multiLevelType w:val="multilevel"/>
    <w:tmpl w:val="9F5AE2C2"/>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0"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2" w15:restartNumberingAfterBreak="0">
    <w:nsid w:val="776C3E83"/>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78EC437B"/>
    <w:multiLevelType w:val="hybridMultilevel"/>
    <w:tmpl w:val="D71CDB08"/>
    <w:lvl w:ilvl="0" w:tplc="C3785CB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4"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6" w15:restartNumberingAfterBreak="0">
    <w:nsid w:val="7D550CB1"/>
    <w:multiLevelType w:val="multilevel"/>
    <w:tmpl w:val="38A2080E"/>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127" w15:restartNumberingAfterBreak="0">
    <w:nsid w:val="7E6A0D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0"/>
  </w:num>
  <w:num w:numId="2">
    <w:abstractNumId w:val="92"/>
  </w:num>
  <w:num w:numId="3">
    <w:abstractNumId w:val="52"/>
  </w:num>
  <w:num w:numId="4">
    <w:abstractNumId w:val="67"/>
  </w:num>
  <w:num w:numId="5">
    <w:abstractNumId w:val="86"/>
  </w:num>
  <w:num w:numId="6">
    <w:abstractNumId w:val="87"/>
  </w:num>
  <w:num w:numId="7">
    <w:abstractNumId w:val="18"/>
  </w:num>
  <w:num w:numId="8">
    <w:abstractNumId w:val="108"/>
  </w:num>
  <w:num w:numId="9">
    <w:abstractNumId w:val="89"/>
  </w:num>
  <w:num w:numId="10">
    <w:abstractNumId w:val="119"/>
  </w:num>
  <w:num w:numId="11">
    <w:abstractNumId w:val="7"/>
  </w:num>
  <w:num w:numId="12">
    <w:abstractNumId w:val="0"/>
  </w:num>
  <w:num w:numId="13">
    <w:abstractNumId w:val="80"/>
  </w:num>
  <w:num w:numId="14">
    <w:abstractNumId w:val="59"/>
  </w:num>
  <w:num w:numId="15">
    <w:abstractNumId w:val="80"/>
  </w:num>
  <w:num w:numId="16">
    <w:abstractNumId w:val="8"/>
  </w:num>
  <w:num w:numId="17">
    <w:abstractNumId w:val="114"/>
  </w:num>
  <w:num w:numId="18">
    <w:abstractNumId w:val="72"/>
  </w:num>
  <w:num w:numId="19">
    <w:abstractNumId w:val="85"/>
  </w:num>
  <w:num w:numId="20">
    <w:abstractNumId w:val="73"/>
  </w:num>
  <w:num w:numId="21">
    <w:abstractNumId w:val="58"/>
  </w:num>
  <w:num w:numId="22">
    <w:abstractNumId w:val="124"/>
  </w:num>
  <w:num w:numId="23">
    <w:abstractNumId w:val="117"/>
  </w:num>
  <w:num w:numId="24">
    <w:abstractNumId w:val="25"/>
  </w:num>
  <w:num w:numId="25">
    <w:abstractNumId w:val="9"/>
  </w:num>
  <w:num w:numId="26">
    <w:abstractNumId w:val="32"/>
  </w:num>
  <w:num w:numId="27">
    <w:abstractNumId w:val="16"/>
  </w:num>
  <w:num w:numId="28">
    <w:abstractNumId w:val="80"/>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57"/>
  </w:num>
  <w:num w:numId="44">
    <w:abstractNumId w:val="48"/>
  </w:num>
  <w:num w:numId="45">
    <w:abstractNumId w:val="36"/>
  </w:num>
  <w:num w:numId="46">
    <w:abstractNumId w:val="106"/>
  </w:num>
  <w:num w:numId="47">
    <w:abstractNumId w:val="80"/>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4"/>
  </w:num>
  <w:num w:numId="52">
    <w:abstractNumId w:val="78"/>
  </w:num>
  <w:num w:numId="53">
    <w:abstractNumId w:val="24"/>
  </w:num>
  <w:num w:numId="54">
    <w:abstractNumId w:val="27"/>
  </w:num>
  <w:num w:numId="55">
    <w:abstractNumId w:val="53"/>
  </w:num>
  <w:num w:numId="56">
    <w:abstractNumId w:val="11"/>
  </w:num>
  <w:num w:numId="57">
    <w:abstractNumId w:val="75"/>
  </w:num>
  <w:num w:numId="58">
    <w:abstractNumId w:val="8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59">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num>
  <w:num w:numId="60">
    <w:abstractNumId w:val="8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1">
    <w:abstractNumId w:val="10"/>
  </w:num>
  <w:num w:numId="62">
    <w:abstractNumId w:val="63"/>
  </w:num>
  <w:num w:numId="63">
    <w:abstractNumId w:val="23"/>
  </w:num>
  <w:num w:numId="64">
    <w:abstractNumId w:val="104"/>
  </w:num>
  <w:num w:numId="65">
    <w:abstractNumId w:val="31"/>
  </w:num>
  <w:num w:numId="66">
    <w:abstractNumId w:val="125"/>
  </w:num>
  <w:num w:numId="67">
    <w:abstractNumId w:val="107"/>
  </w:num>
  <w:num w:numId="68">
    <w:abstractNumId w:val="56"/>
  </w:num>
  <w:num w:numId="69">
    <w:abstractNumId w:val="81"/>
  </w:num>
  <w:num w:numId="70">
    <w:abstractNumId w:val="30"/>
  </w:num>
  <w:num w:numId="71">
    <w:abstractNumId w:val="37"/>
  </w:num>
  <w:num w:numId="72">
    <w:abstractNumId w:val="93"/>
  </w:num>
  <w:num w:numId="73">
    <w:abstractNumId w:val="101"/>
  </w:num>
  <w:num w:numId="74">
    <w:abstractNumId w:val="105"/>
  </w:num>
  <w:num w:numId="75">
    <w:abstractNumId w:val="99"/>
  </w:num>
  <w:num w:numId="76">
    <w:abstractNumId w:val="15"/>
  </w:num>
  <w:num w:numId="77">
    <w:abstractNumId w:val="33"/>
  </w:num>
  <w:num w:numId="78">
    <w:abstractNumId w:val="100"/>
  </w:num>
  <w:num w:numId="79">
    <w:abstractNumId w:val="2"/>
  </w:num>
  <w:num w:numId="80">
    <w:abstractNumId w:val="1"/>
  </w:num>
  <w:num w:numId="81">
    <w:abstractNumId w:val="49"/>
  </w:num>
  <w:num w:numId="82">
    <w:abstractNumId w:val="77"/>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2"/>
  </w:num>
  <w:num w:numId="85">
    <w:abstractNumId w:val="54"/>
  </w:num>
  <w:num w:numId="86">
    <w:abstractNumId w:val="8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87">
    <w:abstractNumId w:val="122"/>
  </w:num>
  <w:num w:numId="88">
    <w:abstractNumId w:val="80"/>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strike w:val="0"/>
          <w:color w:val="000000" w:themeColor="text1"/>
          <w:sz w:val="20"/>
          <w:szCs w:val="20"/>
        </w:rPr>
      </w:lvl>
    </w:lvlOverride>
    <w:lvlOverride w:ilvl="2">
      <w:lvl w:ilvl="2">
        <w:start w:val="1"/>
        <w:numFmt w:val="decimal"/>
        <w:lvlText w:val="%3."/>
        <w:lvlJc w:val="left"/>
        <w:pPr>
          <w:tabs>
            <w:tab w:val="num" w:pos="567"/>
          </w:tabs>
          <w:ind w:left="567" w:hanging="567"/>
        </w:pPr>
        <w:rPr>
          <w:rFonts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8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1"/>
  </w:num>
  <w:num w:numId="91">
    <w:abstractNumId w:val="98"/>
  </w:num>
  <w:num w:numId="92">
    <w:abstractNumId w:val="90"/>
  </w:num>
  <w:num w:numId="93">
    <w:abstractNumId w:val="94"/>
  </w:num>
  <w:num w:numId="94">
    <w:abstractNumId w:val="62"/>
  </w:num>
  <w:num w:numId="95">
    <w:abstractNumId w:val="43"/>
  </w:num>
  <w:num w:numId="96">
    <w:abstractNumId w:val="118"/>
  </w:num>
  <w:num w:numId="97">
    <w:abstractNumId w:val="50"/>
  </w:num>
  <w:num w:numId="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4"/>
  </w:num>
  <w:num w:numId="102">
    <w:abstractNumId w:val="103"/>
  </w:num>
  <w:num w:numId="103">
    <w:abstractNumId w:val="40"/>
  </w:num>
  <w:num w:numId="104">
    <w:abstractNumId w:val="79"/>
  </w:num>
  <w:num w:numId="105">
    <w:abstractNumId w:val="96"/>
  </w:num>
  <w:num w:numId="106">
    <w:abstractNumId w:val="66"/>
  </w:num>
  <w:num w:numId="107">
    <w:abstractNumId w:val="97"/>
  </w:num>
  <w:num w:numId="108">
    <w:abstractNumId w:val="102"/>
  </w:num>
  <w:num w:numId="109">
    <w:abstractNumId w:val="127"/>
  </w:num>
  <w:num w:numId="110">
    <w:abstractNumId w:val="60"/>
  </w:num>
  <w:num w:numId="111">
    <w:abstractNumId w:val="113"/>
  </w:num>
  <w:num w:numId="112">
    <w:abstractNumId w:val="44"/>
  </w:num>
  <w:num w:numId="113">
    <w:abstractNumId w:val="123"/>
  </w:num>
  <w:num w:numId="114">
    <w:abstractNumId w:val="88"/>
  </w:num>
  <w:num w:numId="115">
    <w:abstractNumId w:val="45"/>
  </w:num>
  <w:num w:numId="116">
    <w:abstractNumId w:val="109"/>
  </w:num>
  <w:num w:numId="117">
    <w:abstractNumId w:val="46"/>
  </w:num>
  <w:num w:numId="118">
    <w:abstractNumId w:val="38"/>
  </w:num>
  <w:num w:numId="119">
    <w:abstractNumId w:val="14"/>
  </w:num>
  <w:num w:numId="120">
    <w:abstractNumId w:val="65"/>
  </w:num>
  <w:num w:numId="121">
    <w:abstractNumId w:val="82"/>
  </w:num>
  <w:num w:numId="122">
    <w:abstractNumId w:val="13"/>
  </w:num>
  <w:num w:numId="123">
    <w:abstractNumId w:val="126"/>
  </w:num>
  <w:num w:numId="124">
    <w:abstractNumId w:val="74"/>
  </w:num>
  <w:num w:numId="125">
    <w:abstractNumId w:val="12"/>
  </w:num>
  <w:num w:numId="126">
    <w:abstractNumId w:val="68"/>
  </w:num>
  <w:num w:numId="127">
    <w:abstractNumId w:val="35"/>
  </w:num>
  <w:num w:numId="128">
    <w:abstractNumId w:val="64"/>
  </w:num>
  <w:num w:numId="129">
    <w:abstractNumId w:val="29"/>
  </w:num>
  <w:num w:numId="130">
    <w:abstractNumId w:val="19"/>
  </w:num>
  <w:num w:numId="131">
    <w:abstractNumId w:val="26"/>
  </w:num>
  <w:num w:numId="132">
    <w:abstractNumId w:val="20"/>
  </w:num>
  <w:num w:numId="133">
    <w:abstractNumId w:val="22"/>
  </w:num>
  <w:num w:numId="134">
    <w:abstractNumId w:val="115"/>
  </w:num>
  <w:num w:numId="135">
    <w:abstractNumId w:val="17"/>
  </w:num>
  <w:num w:numId="136">
    <w:abstractNumId w:val="6"/>
  </w:num>
  <w:num w:numId="137">
    <w:abstractNumId w:val="69"/>
  </w:num>
  <w:num w:numId="138">
    <w:abstractNumId w:val="21"/>
  </w:num>
  <w:num w:numId="139">
    <w:abstractNumId w:val="76"/>
  </w:num>
  <w:num w:numId="140">
    <w:abstractNumId w:val="6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EAE"/>
    <w:rsid w:val="000153F1"/>
    <w:rsid w:val="00015C84"/>
    <w:rsid w:val="00015E13"/>
    <w:rsid w:val="00015FD3"/>
    <w:rsid w:val="00017108"/>
    <w:rsid w:val="00017111"/>
    <w:rsid w:val="00017971"/>
    <w:rsid w:val="00020030"/>
    <w:rsid w:val="00020698"/>
    <w:rsid w:val="0002170E"/>
    <w:rsid w:val="0002180D"/>
    <w:rsid w:val="00022527"/>
    <w:rsid w:val="00022D7B"/>
    <w:rsid w:val="0002337A"/>
    <w:rsid w:val="0002368E"/>
    <w:rsid w:val="00023E61"/>
    <w:rsid w:val="00023ED9"/>
    <w:rsid w:val="000242A5"/>
    <w:rsid w:val="00024CD4"/>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6FEF"/>
    <w:rsid w:val="00037CB4"/>
    <w:rsid w:val="00037CC3"/>
    <w:rsid w:val="00040814"/>
    <w:rsid w:val="000408DE"/>
    <w:rsid w:val="00042144"/>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F95"/>
    <w:rsid w:val="00052262"/>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1864"/>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346"/>
    <w:rsid w:val="00076CD1"/>
    <w:rsid w:val="00076E7A"/>
    <w:rsid w:val="00077B8D"/>
    <w:rsid w:val="00077C6F"/>
    <w:rsid w:val="00080841"/>
    <w:rsid w:val="000809E8"/>
    <w:rsid w:val="00080E67"/>
    <w:rsid w:val="00082A0A"/>
    <w:rsid w:val="00082A8F"/>
    <w:rsid w:val="00082F64"/>
    <w:rsid w:val="00082FFB"/>
    <w:rsid w:val="00083A1D"/>
    <w:rsid w:val="00083A22"/>
    <w:rsid w:val="00083CD9"/>
    <w:rsid w:val="00084007"/>
    <w:rsid w:val="0008432B"/>
    <w:rsid w:val="0008451A"/>
    <w:rsid w:val="00084803"/>
    <w:rsid w:val="000854F8"/>
    <w:rsid w:val="00085E76"/>
    <w:rsid w:val="0008626B"/>
    <w:rsid w:val="000864B9"/>
    <w:rsid w:val="000865B7"/>
    <w:rsid w:val="00086FFA"/>
    <w:rsid w:val="00087DD7"/>
    <w:rsid w:val="00090F43"/>
    <w:rsid w:val="000917E9"/>
    <w:rsid w:val="00091B6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62"/>
    <w:rsid w:val="000A138D"/>
    <w:rsid w:val="000A167C"/>
    <w:rsid w:val="000A16CD"/>
    <w:rsid w:val="000A16D8"/>
    <w:rsid w:val="000A17CC"/>
    <w:rsid w:val="000A18A6"/>
    <w:rsid w:val="000A18FD"/>
    <w:rsid w:val="000A1D3B"/>
    <w:rsid w:val="000A1E0F"/>
    <w:rsid w:val="000A2E81"/>
    <w:rsid w:val="000A30A4"/>
    <w:rsid w:val="000A4821"/>
    <w:rsid w:val="000A5595"/>
    <w:rsid w:val="000A55E1"/>
    <w:rsid w:val="000A59C5"/>
    <w:rsid w:val="000A6822"/>
    <w:rsid w:val="000A6EFF"/>
    <w:rsid w:val="000A6F79"/>
    <w:rsid w:val="000A72E0"/>
    <w:rsid w:val="000A7C1C"/>
    <w:rsid w:val="000B063C"/>
    <w:rsid w:val="000B188A"/>
    <w:rsid w:val="000B2DD1"/>
    <w:rsid w:val="000B3294"/>
    <w:rsid w:val="000B35C1"/>
    <w:rsid w:val="000B3B8B"/>
    <w:rsid w:val="000B4933"/>
    <w:rsid w:val="000B4C15"/>
    <w:rsid w:val="000B50D6"/>
    <w:rsid w:val="000B535F"/>
    <w:rsid w:val="000B6724"/>
    <w:rsid w:val="000B6778"/>
    <w:rsid w:val="000B68E4"/>
    <w:rsid w:val="000B69CD"/>
    <w:rsid w:val="000B6CF4"/>
    <w:rsid w:val="000B7E5E"/>
    <w:rsid w:val="000C0AFC"/>
    <w:rsid w:val="000C0B78"/>
    <w:rsid w:val="000C0CA4"/>
    <w:rsid w:val="000C0D74"/>
    <w:rsid w:val="000C1100"/>
    <w:rsid w:val="000C12CB"/>
    <w:rsid w:val="000C22C4"/>
    <w:rsid w:val="000C2E51"/>
    <w:rsid w:val="000C30C0"/>
    <w:rsid w:val="000C31C1"/>
    <w:rsid w:val="000C3CB2"/>
    <w:rsid w:val="000C43A1"/>
    <w:rsid w:val="000C4F70"/>
    <w:rsid w:val="000C763B"/>
    <w:rsid w:val="000C776C"/>
    <w:rsid w:val="000D0019"/>
    <w:rsid w:val="000D03F6"/>
    <w:rsid w:val="000D04F0"/>
    <w:rsid w:val="000D0EAB"/>
    <w:rsid w:val="000D1063"/>
    <w:rsid w:val="000D1503"/>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D4"/>
    <w:rsid w:val="000E4AD7"/>
    <w:rsid w:val="000E4C02"/>
    <w:rsid w:val="000E4D04"/>
    <w:rsid w:val="000E5204"/>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967"/>
    <w:rsid w:val="000F5969"/>
    <w:rsid w:val="000F63C8"/>
    <w:rsid w:val="000F6CA6"/>
    <w:rsid w:val="000F70CA"/>
    <w:rsid w:val="000F7C95"/>
    <w:rsid w:val="00101BC7"/>
    <w:rsid w:val="00102F6E"/>
    <w:rsid w:val="00103DAF"/>
    <w:rsid w:val="001041A3"/>
    <w:rsid w:val="001044CA"/>
    <w:rsid w:val="00104CBD"/>
    <w:rsid w:val="00104D8F"/>
    <w:rsid w:val="00105180"/>
    <w:rsid w:val="001058E8"/>
    <w:rsid w:val="00105956"/>
    <w:rsid w:val="00106CD5"/>
    <w:rsid w:val="00110CDF"/>
    <w:rsid w:val="00110D00"/>
    <w:rsid w:val="00113A3E"/>
    <w:rsid w:val="00114220"/>
    <w:rsid w:val="001146AE"/>
    <w:rsid w:val="00114A5F"/>
    <w:rsid w:val="00114FAB"/>
    <w:rsid w:val="0011508E"/>
    <w:rsid w:val="001153C0"/>
    <w:rsid w:val="001154DE"/>
    <w:rsid w:val="001162C4"/>
    <w:rsid w:val="001179FA"/>
    <w:rsid w:val="00117EC0"/>
    <w:rsid w:val="0012138B"/>
    <w:rsid w:val="001213B3"/>
    <w:rsid w:val="00121BD8"/>
    <w:rsid w:val="00121F3A"/>
    <w:rsid w:val="001229C8"/>
    <w:rsid w:val="00122B4F"/>
    <w:rsid w:val="00123CD1"/>
    <w:rsid w:val="00126662"/>
    <w:rsid w:val="001266B2"/>
    <w:rsid w:val="00126891"/>
    <w:rsid w:val="001268F7"/>
    <w:rsid w:val="00127835"/>
    <w:rsid w:val="001278FF"/>
    <w:rsid w:val="0013081C"/>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81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359B"/>
    <w:rsid w:val="00154028"/>
    <w:rsid w:val="0015409A"/>
    <w:rsid w:val="0015530D"/>
    <w:rsid w:val="00155621"/>
    <w:rsid w:val="0015591E"/>
    <w:rsid w:val="00155A72"/>
    <w:rsid w:val="00155C2A"/>
    <w:rsid w:val="00156240"/>
    <w:rsid w:val="00156EFD"/>
    <w:rsid w:val="00157643"/>
    <w:rsid w:val="0016040E"/>
    <w:rsid w:val="00161254"/>
    <w:rsid w:val="00161415"/>
    <w:rsid w:val="00161762"/>
    <w:rsid w:val="00161B6B"/>
    <w:rsid w:val="00161C20"/>
    <w:rsid w:val="00162115"/>
    <w:rsid w:val="00162C3A"/>
    <w:rsid w:val="0016407F"/>
    <w:rsid w:val="00164283"/>
    <w:rsid w:val="001644FC"/>
    <w:rsid w:val="0016481C"/>
    <w:rsid w:val="001649CD"/>
    <w:rsid w:val="00165A10"/>
    <w:rsid w:val="00165C12"/>
    <w:rsid w:val="0016647D"/>
    <w:rsid w:val="0016673B"/>
    <w:rsid w:val="00166D39"/>
    <w:rsid w:val="00167AD2"/>
    <w:rsid w:val="00167E4B"/>
    <w:rsid w:val="001704CF"/>
    <w:rsid w:val="00170998"/>
    <w:rsid w:val="00171C87"/>
    <w:rsid w:val="00172181"/>
    <w:rsid w:val="00172E32"/>
    <w:rsid w:val="00172E51"/>
    <w:rsid w:val="001737BD"/>
    <w:rsid w:val="00173BD8"/>
    <w:rsid w:val="00173F10"/>
    <w:rsid w:val="00174059"/>
    <w:rsid w:val="0017408F"/>
    <w:rsid w:val="001743F4"/>
    <w:rsid w:val="0017448E"/>
    <w:rsid w:val="00174563"/>
    <w:rsid w:val="00175F47"/>
    <w:rsid w:val="00176FC6"/>
    <w:rsid w:val="001777DD"/>
    <w:rsid w:val="00177D5E"/>
    <w:rsid w:val="00180599"/>
    <w:rsid w:val="00180FC4"/>
    <w:rsid w:val="0018298E"/>
    <w:rsid w:val="0018470D"/>
    <w:rsid w:val="0018559F"/>
    <w:rsid w:val="00185A35"/>
    <w:rsid w:val="00185B3A"/>
    <w:rsid w:val="0018708D"/>
    <w:rsid w:val="001870C7"/>
    <w:rsid w:val="001902F7"/>
    <w:rsid w:val="00190874"/>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480"/>
    <w:rsid w:val="00197D11"/>
    <w:rsid w:val="001A0332"/>
    <w:rsid w:val="001A0E04"/>
    <w:rsid w:val="001A13A3"/>
    <w:rsid w:val="001A1AA4"/>
    <w:rsid w:val="001A1B42"/>
    <w:rsid w:val="001A1D2C"/>
    <w:rsid w:val="001A1F60"/>
    <w:rsid w:val="001A2562"/>
    <w:rsid w:val="001A2FDE"/>
    <w:rsid w:val="001A3D59"/>
    <w:rsid w:val="001A442A"/>
    <w:rsid w:val="001A48FA"/>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CD"/>
    <w:rsid w:val="001B7270"/>
    <w:rsid w:val="001B7581"/>
    <w:rsid w:val="001B7BC7"/>
    <w:rsid w:val="001B7E55"/>
    <w:rsid w:val="001C04D3"/>
    <w:rsid w:val="001C05F4"/>
    <w:rsid w:val="001C1781"/>
    <w:rsid w:val="001C23D0"/>
    <w:rsid w:val="001C2AB4"/>
    <w:rsid w:val="001C3A3D"/>
    <w:rsid w:val="001C3BDA"/>
    <w:rsid w:val="001C3F0B"/>
    <w:rsid w:val="001C3F12"/>
    <w:rsid w:val="001C3F91"/>
    <w:rsid w:val="001C45B6"/>
    <w:rsid w:val="001C47B2"/>
    <w:rsid w:val="001C5933"/>
    <w:rsid w:val="001C701B"/>
    <w:rsid w:val="001D058E"/>
    <w:rsid w:val="001D0B21"/>
    <w:rsid w:val="001D0F1D"/>
    <w:rsid w:val="001D2011"/>
    <w:rsid w:val="001D239C"/>
    <w:rsid w:val="001D30F0"/>
    <w:rsid w:val="001D4FFC"/>
    <w:rsid w:val="001D61BB"/>
    <w:rsid w:val="001D6235"/>
    <w:rsid w:val="001D62A5"/>
    <w:rsid w:val="001D6636"/>
    <w:rsid w:val="001D6E0C"/>
    <w:rsid w:val="001E0375"/>
    <w:rsid w:val="001E04EB"/>
    <w:rsid w:val="001E22A4"/>
    <w:rsid w:val="001E2323"/>
    <w:rsid w:val="001E2A95"/>
    <w:rsid w:val="001E2CF5"/>
    <w:rsid w:val="001E3132"/>
    <w:rsid w:val="001E3733"/>
    <w:rsid w:val="001E38BA"/>
    <w:rsid w:val="001E3EA3"/>
    <w:rsid w:val="001E3F56"/>
    <w:rsid w:val="001E427B"/>
    <w:rsid w:val="001E55FB"/>
    <w:rsid w:val="001E5706"/>
    <w:rsid w:val="001E5718"/>
    <w:rsid w:val="001E6A5A"/>
    <w:rsid w:val="001E7CFE"/>
    <w:rsid w:val="001F01B8"/>
    <w:rsid w:val="001F03A5"/>
    <w:rsid w:val="001F0720"/>
    <w:rsid w:val="001F1413"/>
    <w:rsid w:val="001F16C4"/>
    <w:rsid w:val="001F178F"/>
    <w:rsid w:val="001F23CF"/>
    <w:rsid w:val="001F25D3"/>
    <w:rsid w:val="001F2924"/>
    <w:rsid w:val="001F2C98"/>
    <w:rsid w:val="001F32C9"/>
    <w:rsid w:val="001F377A"/>
    <w:rsid w:val="001F3C73"/>
    <w:rsid w:val="001F44AB"/>
    <w:rsid w:val="001F44DF"/>
    <w:rsid w:val="001F462D"/>
    <w:rsid w:val="001F5293"/>
    <w:rsid w:val="001F60B2"/>
    <w:rsid w:val="001F63BC"/>
    <w:rsid w:val="001F69DC"/>
    <w:rsid w:val="001F6F42"/>
    <w:rsid w:val="001F7C34"/>
    <w:rsid w:val="0020139E"/>
    <w:rsid w:val="00202EB7"/>
    <w:rsid w:val="002032A4"/>
    <w:rsid w:val="002039D0"/>
    <w:rsid w:val="00203EC7"/>
    <w:rsid w:val="002047B8"/>
    <w:rsid w:val="00206253"/>
    <w:rsid w:val="00206C20"/>
    <w:rsid w:val="00207B95"/>
    <w:rsid w:val="00211590"/>
    <w:rsid w:val="00211795"/>
    <w:rsid w:val="00211A1C"/>
    <w:rsid w:val="00211FE3"/>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26E22"/>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1C0"/>
    <w:rsid w:val="002408E4"/>
    <w:rsid w:val="002412DA"/>
    <w:rsid w:val="00241842"/>
    <w:rsid w:val="002464A9"/>
    <w:rsid w:val="0025103D"/>
    <w:rsid w:val="002513E1"/>
    <w:rsid w:val="00252161"/>
    <w:rsid w:val="00253091"/>
    <w:rsid w:val="00254154"/>
    <w:rsid w:val="002542B0"/>
    <w:rsid w:val="00254485"/>
    <w:rsid w:val="002549AC"/>
    <w:rsid w:val="00255140"/>
    <w:rsid w:val="00255BAF"/>
    <w:rsid w:val="0025651D"/>
    <w:rsid w:val="00256C2E"/>
    <w:rsid w:val="00256E9F"/>
    <w:rsid w:val="002571F2"/>
    <w:rsid w:val="00257DC5"/>
    <w:rsid w:val="00261F8A"/>
    <w:rsid w:val="00262A0B"/>
    <w:rsid w:val="00262BA3"/>
    <w:rsid w:val="002631D6"/>
    <w:rsid w:val="002640E6"/>
    <w:rsid w:val="0026429E"/>
    <w:rsid w:val="0026448B"/>
    <w:rsid w:val="00265056"/>
    <w:rsid w:val="002650B5"/>
    <w:rsid w:val="002655E3"/>
    <w:rsid w:val="00265745"/>
    <w:rsid w:val="002668A9"/>
    <w:rsid w:val="00266FEA"/>
    <w:rsid w:val="00267172"/>
    <w:rsid w:val="00267655"/>
    <w:rsid w:val="00270300"/>
    <w:rsid w:val="00270B5D"/>
    <w:rsid w:val="002711A3"/>
    <w:rsid w:val="002713FD"/>
    <w:rsid w:val="00271BA4"/>
    <w:rsid w:val="00272068"/>
    <w:rsid w:val="002725BE"/>
    <w:rsid w:val="00273120"/>
    <w:rsid w:val="0027323E"/>
    <w:rsid w:val="00273A80"/>
    <w:rsid w:val="00273F08"/>
    <w:rsid w:val="00274585"/>
    <w:rsid w:val="002749AF"/>
    <w:rsid w:val="002750B0"/>
    <w:rsid w:val="0027559D"/>
    <w:rsid w:val="00275A60"/>
    <w:rsid w:val="00275E54"/>
    <w:rsid w:val="00276463"/>
    <w:rsid w:val="00277038"/>
    <w:rsid w:val="002804F0"/>
    <w:rsid w:val="002810FE"/>
    <w:rsid w:val="00281580"/>
    <w:rsid w:val="00282CB4"/>
    <w:rsid w:val="00283111"/>
    <w:rsid w:val="00283E81"/>
    <w:rsid w:val="002842F2"/>
    <w:rsid w:val="0028513D"/>
    <w:rsid w:val="002853B0"/>
    <w:rsid w:val="00286471"/>
    <w:rsid w:val="002874DF"/>
    <w:rsid w:val="0028765C"/>
    <w:rsid w:val="00290A17"/>
    <w:rsid w:val="00290CEE"/>
    <w:rsid w:val="00291ED6"/>
    <w:rsid w:val="0029296E"/>
    <w:rsid w:val="0029314D"/>
    <w:rsid w:val="00293EEC"/>
    <w:rsid w:val="0029501A"/>
    <w:rsid w:val="00295822"/>
    <w:rsid w:val="00296775"/>
    <w:rsid w:val="00296CB5"/>
    <w:rsid w:val="00297B4F"/>
    <w:rsid w:val="002A00F4"/>
    <w:rsid w:val="002A0121"/>
    <w:rsid w:val="002A073E"/>
    <w:rsid w:val="002A0AF6"/>
    <w:rsid w:val="002A0E49"/>
    <w:rsid w:val="002A184A"/>
    <w:rsid w:val="002A19A8"/>
    <w:rsid w:val="002A30DE"/>
    <w:rsid w:val="002A348A"/>
    <w:rsid w:val="002A3B81"/>
    <w:rsid w:val="002A3D21"/>
    <w:rsid w:val="002A3FE2"/>
    <w:rsid w:val="002A46E6"/>
    <w:rsid w:val="002A482D"/>
    <w:rsid w:val="002A485C"/>
    <w:rsid w:val="002A588D"/>
    <w:rsid w:val="002A59A4"/>
    <w:rsid w:val="002A59EA"/>
    <w:rsid w:val="002A68C2"/>
    <w:rsid w:val="002A7102"/>
    <w:rsid w:val="002A7C72"/>
    <w:rsid w:val="002A7CD7"/>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5A70"/>
    <w:rsid w:val="002C676C"/>
    <w:rsid w:val="002C6CA1"/>
    <w:rsid w:val="002C6FFC"/>
    <w:rsid w:val="002C7461"/>
    <w:rsid w:val="002D02BD"/>
    <w:rsid w:val="002D0598"/>
    <w:rsid w:val="002D0618"/>
    <w:rsid w:val="002D06E2"/>
    <w:rsid w:val="002D136E"/>
    <w:rsid w:val="002D1536"/>
    <w:rsid w:val="002D18F2"/>
    <w:rsid w:val="002D2CF0"/>
    <w:rsid w:val="002D3182"/>
    <w:rsid w:val="002D35E4"/>
    <w:rsid w:val="002D5451"/>
    <w:rsid w:val="002D5CB2"/>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5EAB"/>
    <w:rsid w:val="002E692F"/>
    <w:rsid w:val="002E6BDF"/>
    <w:rsid w:val="002E72DA"/>
    <w:rsid w:val="002E74CD"/>
    <w:rsid w:val="002E79F3"/>
    <w:rsid w:val="002F0798"/>
    <w:rsid w:val="002F0856"/>
    <w:rsid w:val="002F1616"/>
    <w:rsid w:val="002F2342"/>
    <w:rsid w:val="002F2502"/>
    <w:rsid w:val="002F29E8"/>
    <w:rsid w:val="002F343F"/>
    <w:rsid w:val="002F403F"/>
    <w:rsid w:val="002F56E6"/>
    <w:rsid w:val="002F5BCA"/>
    <w:rsid w:val="002F5F1A"/>
    <w:rsid w:val="002F616A"/>
    <w:rsid w:val="002F7731"/>
    <w:rsid w:val="00300781"/>
    <w:rsid w:val="003009CF"/>
    <w:rsid w:val="00300A3D"/>
    <w:rsid w:val="00300F21"/>
    <w:rsid w:val="003010D7"/>
    <w:rsid w:val="0030150A"/>
    <w:rsid w:val="00301518"/>
    <w:rsid w:val="00302F73"/>
    <w:rsid w:val="00303085"/>
    <w:rsid w:val="003045CF"/>
    <w:rsid w:val="00304CAE"/>
    <w:rsid w:val="00304FCB"/>
    <w:rsid w:val="003064E1"/>
    <w:rsid w:val="00306EEA"/>
    <w:rsid w:val="00307386"/>
    <w:rsid w:val="00307CBF"/>
    <w:rsid w:val="00307EC5"/>
    <w:rsid w:val="00307F93"/>
    <w:rsid w:val="003100AE"/>
    <w:rsid w:val="00311D00"/>
    <w:rsid w:val="003125D4"/>
    <w:rsid w:val="00312BA9"/>
    <w:rsid w:val="00313C2A"/>
    <w:rsid w:val="00313FCD"/>
    <w:rsid w:val="003146B7"/>
    <w:rsid w:val="00314DFF"/>
    <w:rsid w:val="0031515C"/>
    <w:rsid w:val="003160DC"/>
    <w:rsid w:val="00316554"/>
    <w:rsid w:val="0031713C"/>
    <w:rsid w:val="0031714A"/>
    <w:rsid w:val="003171FC"/>
    <w:rsid w:val="003174DF"/>
    <w:rsid w:val="00320834"/>
    <w:rsid w:val="00320DB6"/>
    <w:rsid w:val="00321927"/>
    <w:rsid w:val="003224C8"/>
    <w:rsid w:val="00322B62"/>
    <w:rsid w:val="00322EA5"/>
    <w:rsid w:val="00323276"/>
    <w:rsid w:val="0032342C"/>
    <w:rsid w:val="00323E18"/>
    <w:rsid w:val="00324B97"/>
    <w:rsid w:val="00324DB4"/>
    <w:rsid w:val="00324E6C"/>
    <w:rsid w:val="00324EEE"/>
    <w:rsid w:val="00325021"/>
    <w:rsid w:val="00325830"/>
    <w:rsid w:val="0032583E"/>
    <w:rsid w:val="00326A18"/>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68E8"/>
    <w:rsid w:val="00336F24"/>
    <w:rsid w:val="00337E57"/>
    <w:rsid w:val="00340170"/>
    <w:rsid w:val="00341A34"/>
    <w:rsid w:val="00341BA6"/>
    <w:rsid w:val="00341F3E"/>
    <w:rsid w:val="00342D78"/>
    <w:rsid w:val="003435E5"/>
    <w:rsid w:val="003440D3"/>
    <w:rsid w:val="00344877"/>
    <w:rsid w:val="00345489"/>
    <w:rsid w:val="00345B80"/>
    <w:rsid w:val="00345DB3"/>
    <w:rsid w:val="0034628C"/>
    <w:rsid w:val="00350201"/>
    <w:rsid w:val="00350A57"/>
    <w:rsid w:val="003537F4"/>
    <w:rsid w:val="003538DA"/>
    <w:rsid w:val="003554D5"/>
    <w:rsid w:val="00355864"/>
    <w:rsid w:val="003559BD"/>
    <w:rsid w:val="0035628A"/>
    <w:rsid w:val="0035651B"/>
    <w:rsid w:val="00357259"/>
    <w:rsid w:val="00360522"/>
    <w:rsid w:val="00360F67"/>
    <w:rsid w:val="003614D0"/>
    <w:rsid w:val="00361D59"/>
    <w:rsid w:val="00361E75"/>
    <w:rsid w:val="003620CB"/>
    <w:rsid w:val="003628AD"/>
    <w:rsid w:val="00362C34"/>
    <w:rsid w:val="003632AA"/>
    <w:rsid w:val="003634BF"/>
    <w:rsid w:val="003637EA"/>
    <w:rsid w:val="00364848"/>
    <w:rsid w:val="00364A45"/>
    <w:rsid w:val="00364D69"/>
    <w:rsid w:val="003659C8"/>
    <w:rsid w:val="00365AEF"/>
    <w:rsid w:val="00365CC3"/>
    <w:rsid w:val="00365E8D"/>
    <w:rsid w:val="003705C4"/>
    <w:rsid w:val="003715A8"/>
    <w:rsid w:val="003719C5"/>
    <w:rsid w:val="00371AFE"/>
    <w:rsid w:val="0037210B"/>
    <w:rsid w:val="00372113"/>
    <w:rsid w:val="0037258A"/>
    <w:rsid w:val="00372CC0"/>
    <w:rsid w:val="0037320F"/>
    <w:rsid w:val="00373267"/>
    <w:rsid w:val="00373870"/>
    <w:rsid w:val="0037419F"/>
    <w:rsid w:val="003747C9"/>
    <w:rsid w:val="00374C4F"/>
    <w:rsid w:val="0037589E"/>
    <w:rsid w:val="003758E8"/>
    <w:rsid w:val="00376731"/>
    <w:rsid w:val="003770C0"/>
    <w:rsid w:val="00377B58"/>
    <w:rsid w:val="00377E93"/>
    <w:rsid w:val="0038133B"/>
    <w:rsid w:val="003814A1"/>
    <w:rsid w:val="00381B53"/>
    <w:rsid w:val="00382055"/>
    <w:rsid w:val="00382214"/>
    <w:rsid w:val="00382780"/>
    <w:rsid w:val="00382C04"/>
    <w:rsid w:val="0038411B"/>
    <w:rsid w:val="00385AB8"/>
    <w:rsid w:val="00385EAC"/>
    <w:rsid w:val="00386233"/>
    <w:rsid w:val="0038668E"/>
    <w:rsid w:val="003878DB"/>
    <w:rsid w:val="00387B7E"/>
    <w:rsid w:val="00390F1D"/>
    <w:rsid w:val="00390F71"/>
    <w:rsid w:val="00391C90"/>
    <w:rsid w:val="00392E58"/>
    <w:rsid w:val="003954FF"/>
    <w:rsid w:val="00395963"/>
    <w:rsid w:val="00395C27"/>
    <w:rsid w:val="00396847"/>
    <w:rsid w:val="00396DC1"/>
    <w:rsid w:val="00397003"/>
    <w:rsid w:val="003A1440"/>
    <w:rsid w:val="003A14B4"/>
    <w:rsid w:val="003A1FAA"/>
    <w:rsid w:val="003A2917"/>
    <w:rsid w:val="003A2AEE"/>
    <w:rsid w:val="003A2B6E"/>
    <w:rsid w:val="003A2CEF"/>
    <w:rsid w:val="003A335E"/>
    <w:rsid w:val="003A372A"/>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A7B0B"/>
    <w:rsid w:val="003B2195"/>
    <w:rsid w:val="003B2C48"/>
    <w:rsid w:val="003B4967"/>
    <w:rsid w:val="003B4B4F"/>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B3E"/>
    <w:rsid w:val="003D603A"/>
    <w:rsid w:val="003D6B9C"/>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05DA"/>
    <w:rsid w:val="003F17BC"/>
    <w:rsid w:val="003F2329"/>
    <w:rsid w:val="003F3070"/>
    <w:rsid w:val="003F3090"/>
    <w:rsid w:val="003F37E7"/>
    <w:rsid w:val="003F3D14"/>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46ED"/>
    <w:rsid w:val="004058C9"/>
    <w:rsid w:val="0040786F"/>
    <w:rsid w:val="00407B65"/>
    <w:rsid w:val="00407C6F"/>
    <w:rsid w:val="0041127D"/>
    <w:rsid w:val="00411785"/>
    <w:rsid w:val="00411D51"/>
    <w:rsid w:val="004135FE"/>
    <w:rsid w:val="00413B1A"/>
    <w:rsid w:val="00414CA4"/>
    <w:rsid w:val="00414CE6"/>
    <w:rsid w:val="0041536D"/>
    <w:rsid w:val="004159A6"/>
    <w:rsid w:val="00415D9E"/>
    <w:rsid w:val="00415EDD"/>
    <w:rsid w:val="004167F5"/>
    <w:rsid w:val="004168A8"/>
    <w:rsid w:val="00416F67"/>
    <w:rsid w:val="00417A1B"/>
    <w:rsid w:val="00417C64"/>
    <w:rsid w:val="004217A5"/>
    <w:rsid w:val="00421941"/>
    <w:rsid w:val="00422230"/>
    <w:rsid w:val="00422542"/>
    <w:rsid w:val="00422C0B"/>
    <w:rsid w:val="00423DDE"/>
    <w:rsid w:val="0042533C"/>
    <w:rsid w:val="004253D0"/>
    <w:rsid w:val="004257A9"/>
    <w:rsid w:val="00425919"/>
    <w:rsid w:val="00426A0F"/>
    <w:rsid w:val="00426DA6"/>
    <w:rsid w:val="004272CB"/>
    <w:rsid w:val="004278C1"/>
    <w:rsid w:val="00427E93"/>
    <w:rsid w:val="0043131C"/>
    <w:rsid w:val="00433809"/>
    <w:rsid w:val="004352B5"/>
    <w:rsid w:val="004355AC"/>
    <w:rsid w:val="00435628"/>
    <w:rsid w:val="0043620B"/>
    <w:rsid w:val="00436568"/>
    <w:rsid w:val="00437428"/>
    <w:rsid w:val="004402BB"/>
    <w:rsid w:val="00442327"/>
    <w:rsid w:val="0044373A"/>
    <w:rsid w:val="00443DAF"/>
    <w:rsid w:val="00444A2B"/>
    <w:rsid w:val="004460FA"/>
    <w:rsid w:val="00446251"/>
    <w:rsid w:val="00446C80"/>
    <w:rsid w:val="00447004"/>
    <w:rsid w:val="00447130"/>
    <w:rsid w:val="004477AC"/>
    <w:rsid w:val="004500F2"/>
    <w:rsid w:val="0045094E"/>
    <w:rsid w:val="00450A76"/>
    <w:rsid w:val="00450C05"/>
    <w:rsid w:val="00451266"/>
    <w:rsid w:val="0045207A"/>
    <w:rsid w:val="00452C14"/>
    <w:rsid w:val="00452D98"/>
    <w:rsid w:val="00453B1E"/>
    <w:rsid w:val="00453EC5"/>
    <w:rsid w:val="0045445A"/>
    <w:rsid w:val="00455970"/>
    <w:rsid w:val="00456F53"/>
    <w:rsid w:val="004570BF"/>
    <w:rsid w:val="00457CEE"/>
    <w:rsid w:val="004607CA"/>
    <w:rsid w:val="00460956"/>
    <w:rsid w:val="00460A45"/>
    <w:rsid w:val="00461071"/>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3FAD"/>
    <w:rsid w:val="0047439C"/>
    <w:rsid w:val="00474BE9"/>
    <w:rsid w:val="00475E7D"/>
    <w:rsid w:val="00477090"/>
    <w:rsid w:val="0048004B"/>
    <w:rsid w:val="00480797"/>
    <w:rsid w:val="00481B5D"/>
    <w:rsid w:val="004823DE"/>
    <w:rsid w:val="00482546"/>
    <w:rsid w:val="00482838"/>
    <w:rsid w:val="00484055"/>
    <w:rsid w:val="00484846"/>
    <w:rsid w:val="00484AF3"/>
    <w:rsid w:val="00484D73"/>
    <w:rsid w:val="004850ED"/>
    <w:rsid w:val="00485267"/>
    <w:rsid w:val="00485686"/>
    <w:rsid w:val="00485985"/>
    <w:rsid w:val="0048620F"/>
    <w:rsid w:val="00486677"/>
    <w:rsid w:val="00486853"/>
    <w:rsid w:val="004870CA"/>
    <w:rsid w:val="00491000"/>
    <w:rsid w:val="00491B77"/>
    <w:rsid w:val="00491D77"/>
    <w:rsid w:val="00491E9F"/>
    <w:rsid w:val="004924AB"/>
    <w:rsid w:val="00492604"/>
    <w:rsid w:val="00492642"/>
    <w:rsid w:val="004930DB"/>
    <w:rsid w:val="0049362D"/>
    <w:rsid w:val="004941E5"/>
    <w:rsid w:val="00494E47"/>
    <w:rsid w:val="00495AC8"/>
    <w:rsid w:val="004960DA"/>
    <w:rsid w:val="00497B04"/>
    <w:rsid w:val="00497E2D"/>
    <w:rsid w:val="004A0158"/>
    <w:rsid w:val="004A1F6A"/>
    <w:rsid w:val="004A34F8"/>
    <w:rsid w:val="004A38C6"/>
    <w:rsid w:val="004A56DD"/>
    <w:rsid w:val="004A66A3"/>
    <w:rsid w:val="004A68A9"/>
    <w:rsid w:val="004A6C22"/>
    <w:rsid w:val="004A713D"/>
    <w:rsid w:val="004A7312"/>
    <w:rsid w:val="004A7943"/>
    <w:rsid w:val="004A79AD"/>
    <w:rsid w:val="004B0236"/>
    <w:rsid w:val="004B0551"/>
    <w:rsid w:val="004B0626"/>
    <w:rsid w:val="004B1A77"/>
    <w:rsid w:val="004B1DCE"/>
    <w:rsid w:val="004B34F1"/>
    <w:rsid w:val="004B38C0"/>
    <w:rsid w:val="004B416A"/>
    <w:rsid w:val="004B42B3"/>
    <w:rsid w:val="004B4941"/>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5EDF"/>
    <w:rsid w:val="004C658A"/>
    <w:rsid w:val="004C65A0"/>
    <w:rsid w:val="004C6A84"/>
    <w:rsid w:val="004C7F2E"/>
    <w:rsid w:val="004D0550"/>
    <w:rsid w:val="004D0DAA"/>
    <w:rsid w:val="004D12DC"/>
    <w:rsid w:val="004D178F"/>
    <w:rsid w:val="004D1ACA"/>
    <w:rsid w:val="004D3F09"/>
    <w:rsid w:val="004D41D0"/>
    <w:rsid w:val="004D488B"/>
    <w:rsid w:val="004D4FC1"/>
    <w:rsid w:val="004D5A8F"/>
    <w:rsid w:val="004D7208"/>
    <w:rsid w:val="004D73CB"/>
    <w:rsid w:val="004D7ADC"/>
    <w:rsid w:val="004D7CA2"/>
    <w:rsid w:val="004E071D"/>
    <w:rsid w:val="004E0739"/>
    <w:rsid w:val="004E0B9B"/>
    <w:rsid w:val="004E0D9F"/>
    <w:rsid w:val="004E0E69"/>
    <w:rsid w:val="004E1506"/>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E3C"/>
    <w:rsid w:val="00520239"/>
    <w:rsid w:val="005214A9"/>
    <w:rsid w:val="005217A4"/>
    <w:rsid w:val="00523925"/>
    <w:rsid w:val="00523FF7"/>
    <w:rsid w:val="00524454"/>
    <w:rsid w:val="005307B7"/>
    <w:rsid w:val="00532070"/>
    <w:rsid w:val="005320A5"/>
    <w:rsid w:val="0053261B"/>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1B8"/>
    <w:rsid w:val="005406DD"/>
    <w:rsid w:val="005408CE"/>
    <w:rsid w:val="00540B39"/>
    <w:rsid w:val="00540DF1"/>
    <w:rsid w:val="005421AD"/>
    <w:rsid w:val="00542D18"/>
    <w:rsid w:val="00543474"/>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7894"/>
    <w:rsid w:val="00557B2C"/>
    <w:rsid w:val="00557F59"/>
    <w:rsid w:val="00560F1B"/>
    <w:rsid w:val="0056141D"/>
    <w:rsid w:val="005614D2"/>
    <w:rsid w:val="005619CD"/>
    <w:rsid w:val="00562039"/>
    <w:rsid w:val="005621AC"/>
    <w:rsid w:val="00562596"/>
    <w:rsid w:val="00562742"/>
    <w:rsid w:val="00562EE0"/>
    <w:rsid w:val="005643B5"/>
    <w:rsid w:val="00564639"/>
    <w:rsid w:val="00564657"/>
    <w:rsid w:val="005646EC"/>
    <w:rsid w:val="00564D8E"/>
    <w:rsid w:val="005655AC"/>
    <w:rsid w:val="005657B4"/>
    <w:rsid w:val="00565F50"/>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67"/>
    <w:rsid w:val="00591E72"/>
    <w:rsid w:val="005923E7"/>
    <w:rsid w:val="005932B8"/>
    <w:rsid w:val="00593A65"/>
    <w:rsid w:val="00593B2C"/>
    <w:rsid w:val="0059408B"/>
    <w:rsid w:val="00594225"/>
    <w:rsid w:val="00594DDC"/>
    <w:rsid w:val="00595AAC"/>
    <w:rsid w:val="00595C1A"/>
    <w:rsid w:val="00595E98"/>
    <w:rsid w:val="00595FCF"/>
    <w:rsid w:val="00596708"/>
    <w:rsid w:val="00596CFA"/>
    <w:rsid w:val="00596ED1"/>
    <w:rsid w:val="005A01B6"/>
    <w:rsid w:val="005A1BC6"/>
    <w:rsid w:val="005A3BF6"/>
    <w:rsid w:val="005A5384"/>
    <w:rsid w:val="005A654D"/>
    <w:rsid w:val="005A66AE"/>
    <w:rsid w:val="005A6CB7"/>
    <w:rsid w:val="005A73F2"/>
    <w:rsid w:val="005A7CA3"/>
    <w:rsid w:val="005B0021"/>
    <w:rsid w:val="005B07CB"/>
    <w:rsid w:val="005B2F74"/>
    <w:rsid w:val="005B35FC"/>
    <w:rsid w:val="005B3910"/>
    <w:rsid w:val="005B50CC"/>
    <w:rsid w:val="005B5D8C"/>
    <w:rsid w:val="005B627C"/>
    <w:rsid w:val="005C0369"/>
    <w:rsid w:val="005C0BB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C7B2A"/>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7EF"/>
    <w:rsid w:val="005D788C"/>
    <w:rsid w:val="005D7B5C"/>
    <w:rsid w:val="005D7F84"/>
    <w:rsid w:val="005E0DD4"/>
    <w:rsid w:val="005E114E"/>
    <w:rsid w:val="005E1D36"/>
    <w:rsid w:val="005E24F5"/>
    <w:rsid w:val="005E28CC"/>
    <w:rsid w:val="005E2F2A"/>
    <w:rsid w:val="005E35EE"/>
    <w:rsid w:val="005E3C70"/>
    <w:rsid w:val="005E3F68"/>
    <w:rsid w:val="005E3F90"/>
    <w:rsid w:val="005E4C78"/>
    <w:rsid w:val="005E711E"/>
    <w:rsid w:val="005E789B"/>
    <w:rsid w:val="005F1A38"/>
    <w:rsid w:val="005F1E51"/>
    <w:rsid w:val="005F1F86"/>
    <w:rsid w:val="005F2C59"/>
    <w:rsid w:val="005F34E3"/>
    <w:rsid w:val="005F412F"/>
    <w:rsid w:val="005F4859"/>
    <w:rsid w:val="005F4BC2"/>
    <w:rsid w:val="005F5495"/>
    <w:rsid w:val="005F5A85"/>
    <w:rsid w:val="005F7193"/>
    <w:rsid w:val="005F72B1"/>
    <w:rsid w:val="006006BE"/>
    <w:rsid w:val="00602008"/>
    <w:rsid w:val="00602687"/>
    <w:rsid w:val="00602965"/>
    <w:rsid w:val="00602EC1"/>
    <w:rsid w:val="00603151"/>
    <w:rsid w:val="006031A0"/>
    <w:rsid w:val="00603484"/>
    <w:rsid w:val="00603E4D"/>
    <w:rsid w:val="00605270"/>
    <w:rsid w:val="00605353"/>
    <w:rsid w:val="006067FB"/>
    <w:rsid w:val="00610314"/>
    <w:rsid w:val="00610BDD"/>
    <w:rsid w:val="00610F15"/>
    <w:rsid w:val="006118AF"/>
    <w:rsid w:val="00612469"/>
    <w:rsid w:val="00613430"/>
    <w:rsid w:val="006144DF"/>
    <w:rsid w:val="00614541"/>
    <w:rsid w:val="00614AE6"/>
    <w:rsid w:val="00617A79"/>
    <w:rsid w:val="00620017"/>
    <w:rsid w:val="00620E4A"/>
    <w:rsid w:val="0062199F"/>
    <w:rsid w:val="00622068"/>
    <w:rsid w:val="0062215E"/>
    <w:rsid w:val="006227F2"/>
    <w:rsid w:val="00622898"/>
    <w:rsid w:val="006238B8"/>
    <w:rsid w:val="00623DC7"/>
    <w:rsid w:val="006243DD"/>
    <w:rsid w:val="006245B8"/>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3511"/>
    <w:rsid w:val="00643628"/>
    <w:rsid w:val="00643D6A"/>
    <w:rsid w:val="00644FF6"/>
    <w:rsid w:val="00645532"/>
    <w:rsid w:val="00645F46"/>
    <w:rsid w:val="00646969"/>
    <w:rsid w:val="00646E73"/>
    <w:rsid w:val="00647E27"/>
    <w:rsid w:val="00650762"/>
    <w:rsid w:val="006507D9"/>
    <w:rsid w:val="00650F50"/>
    <w:rsid w:val="006511D2"/>
    <w:rsid w:val="00651393"/>
    <w:rsid w:val="00652D0A"/>
    <w:rsid w:val="006531E0"/>
    <w:rsid w:val="00653494"/>
    <w:rsid w:val="0065462C"/>
    <w:rsid w:val="00656AFF"/>
    <w:rsid w:val="00656B2D"/>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4338"/>
    <w:rsid w:val="00664A1D"/>
    <w:rsid w:val="00664EE1"/>
    <w:rsid w:val="00665199"/>
    <w:rsid w:val="0066538A"/>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9D1"/>
    <w:rsid w:val="00677A25"/>
    <w:rsid w:val="0068039D"/>
    <w:rsid w:val="006808C4"/>
    <w:rsid w:val="006819C9"/>
    <w:rsid w:val="00682F66"/>
    <w:rsid w:val="006836E0"/>
    <w:rsid w:val="0068450A"/>
    <w:rsid w:val="0068479A"/>
    <w:rsid w:val="00684813"/>
    <w:rsid w:val="00684BAF"/>
    <w:rsid w:val="00684DEB"/>
    <w:rsid w:val="00684E01"/>
    <w:rsid w:val="00686B1D"/>
    <w:rsid w:val="00687BAF"/>
    <w:rsid w:val="00690E69"/>
    <w:rsid w:val="00691E63"/>
    <w:rsid w:val="00692264"/>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9F7"/>
    <w:rsid w:val="006A2C1F"/>
    <w:rsid w:val="006A2FCE"/>
    <w:rsid w:val="006A32A7"/>
    <w:rsid w:val="006A356D"/>
    <w:rsid w:val="006A36C0"/>
    <w:rsid w:val="006A37B8"/>
    <w:rsid w:val="006A387F"/>
    <w:rsid w:val="006A3CD1"/>
    <w:rsid w:val="006A6B1A"/>
    <w:rsid w:val="006A76F4"/>
    <w:rsid w:val="006B0ABA"/>
    <w:rsid w:val="006B1877"/>
    <w:rsid w:val="006B1C63"/>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1283"/>
    <w:rsid w:val="006C2CFE"/>
    <w:rsid w:val="006C2EB2"/>
    <w:rsid w:val="006C314A"/>
    <w:rsid w:val="006C3E2F"/>
    <w:rsid w:val="006C4052"/>
    <w:rsid w:val="006C4956"/>
    <w:rsid w:val="006C55EF"/>
    <w:rsid w:val="006C5DFC"/>
    <w:rsid w:val="006C5ED9"/>
    <w:rsid w:val="006C674B"/>
    <w:rsid w:val="006C6B8D"/>
    <w:rsid w:val="006C711A"/>
    <w:rsid w:val="006C7594"/>
    <w:rsid w:val="006C7893"/>
    <w:rsid w:val="006C7F76"/>
    <w:rsid w:val="006D0432"/>
    <w:rsid w:val="006D0875"/>
    <w:rsid w:val="006D093B"/>
    <w:rsid w:val="006D0BE5"/>
    <w:rsid w:val="006D1087"/>
    <w:rsid w:val="006D1A99"/>
    <w:rsid w:val="006D2975"/>
    <w:rsid w:val="006D2DA6"/>
    <w:rsid w:val="006D523A"/>
    <w:rsid w:val="006D53CB"/>
    <w:rsid w:val="006D5439"/>
    <w:rsid w:val="006D6281"/>
    <w:rsid w:val="006D62E4"/>
    <w:rsid w:val="006D6399"/>
    <w:rsid w:val="006D7269"/>
    <w:rsid w:val="006E1296"/>
    <w:rsid w:val="006E2AD3"/>
    <w:rsid w:val="006E30E3"/>
    <w:rsid w:val="006E31D2"/>
    <w:rsid w:val="006E375E"/>
    <w:rsid w:val="006E3D50"/>
    <w:rsid w:val="006E3F03"/>
    <w:rsid w:val="006E50F7"/>
    <w:rsid w:val="006E7FCB"/>
    <w:rsid w:val="006F039C"/>
    <w:rsid w:val="006F0CDD"/>
    <w:rsid w:val="006F12D6"/>
    <w:rsid w:val="006F2C61"/>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144B"/>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379"/>
    <w:rsid w:val="00712608"/>
    <w:rsid w:val="00713174"/>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B79"/>
    <w:rsid w:val="00725D4E"/>
    <w:rsid w:val="00725D56"/>
    <w:rsid w:val="0072628C"/>
    <w:rsid w:val="00726A48"/>
    <w:rsid w:val="00726CB8"/>
    <w:rsid w:val="00727BD5"/>
    <w:rsid w:val="00727C81"/>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1D01"/>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1E24"/>
    <w:rsid w:val="0075231B"/>
    <w:rsid w:val="00752373"/>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3F3"/>
    <w:rsid w:val="007645E8"/>
    <w:rsid w:val="00764A44"/>
    <w:rsid w:val="00765605"/>
    <w:rsid w:val="00767C21"/>
    <w:rsid w:val="00767FF3"/>
    <w:rsid w:val="00770782"/>
    <w:rsid w:val="0077224F"/>
    <w:rsid w:val="007730EE"/>
    <w:rsid w:val="0077334A"/>
    <w:rsid w:val="00773375"/>
    <w:rsid w:val="00773DD6"/>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3CD"/>
    <w:rsid w:val="00785557"/>
    <w:rsid w:val="0078580F"/>
    <w:rsid w:val="00785AE3"/>
    <w:rsid w:val="00785E57"/>
    <w:rsid w:val="0078630D"/>
    <w:rsid w:val="0078691B"/>
    <w:rsid w:val="00786AC9"/>
    <w:rsid w:val="0078711D"/>
    <w:rsid w:val="007872D8"/>
    <w:rsid w:val="0078797E"/>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085"/>
    <w:rsid w:val="007A1C80"/>
    <w:rsid w:val="007A34C5"/>
    <w:rsid w:val="007A404C"/>
    <w:rsid w:val="007A4FC0"/>
    <w:rsid w:val="007A5713"/>
    <w:rsid w:val="007A66D5"/>
    <w:rsid w:val="007A6703"/>
    <w:rsid w:val="007A67B9"/>
    <w:rsid w:val="007A7887"/>
    <w:rsid w:val="007A7C73"/>
    <w:rsid w:val="007A7CCC"/>
    <w:rsid w:val="007B01E2"/>
    <w:rsid w:val="007B157E"/>
    <w:rsid w:val="007B15EC"/>
    <w:rsid w:val="007B20B7"/>
    <w:rsid w:val="007B2579"/>
    <w:rsid w:val="007B25AE"/>
    <w:rsid w:val="007B312F"/>
    <w:rsid w:val="007B3342"/>
    <w:rsid w:val="007B378A"/>
    <w:rsid w:val="007B4761"/>
    <w:rsid w:val="007B4F30"/>
    <w:rsid w:val="007B5D58"/>
    <w:rsid w:val="007B6908"/>
    <w:rsid w:val="007B79F8"/>
    <w:rsid w:val="007C0203"/>
    <w:rsid w:val="007C166C"/>
    <w:rsid w:val="007C2A2C"/>
    <w:rsid w:val="007C378A"/>
    <w:rsid w:val="007C3C5E"/>
    <w:rsid w:val="007C42D8"/>
    <w:rsid w:val="007C49C7"/>
    <w:rsid w:val="007C529F"/>
    <w:rsid w:val="007C65C4"/>
    <w:rsid w:val="007C7825"/>
    <w:rsid w:val="007C7C98"/>
    <w:rsid w:val="007D0212"/>
    <w:rsid w:val="007D02D4"/>
    <w:rsid w:val="007D0F83"/>
    <w:rsid w:val="007D2152"/>
    <w:rsid w:val="007D33C7"/>
    <w:rsid w:val="007D3D19"/>
    <w:rsid w:val="007D3DD8"/>
    <w:rsid w:val="007D3EC3"/>
    <w:rsid w:val="007D3F26"/>
    <w:rsid w:val="007D407A"/>
    <w:rsid w:val="007D45AB"/>
    <w:rsid w:val="007D45D8"/>
    <w:rsid w:val="007D4A2F"/>
    <w:rsid w:val="007D4C59"/>
    <w:rsid w:val="007D5081"/>
    <w:rsid w:val="007D64AB"/>
    <w:rsid w:val="007D64BB"/>
    <w:rsid w:val="007D7463"/>
    <w:rsid w:val="007D7D35"/>
    <w:rsid w:val="007D7E58"/>
    <w:rsid w:val="007E0153"/>
    <w:rsid w:val="007E058C"/>
    <w:rsid w:val="007E0B2F"/>
    <w:rsid w:val="007E10ED"/>
    <w:rsid w:val="007E1FF3"/>
    <w:rsid w:val="007E29F9"/>
    <w:rsid w:val="007E30DC"/>
    <w:rsid w:val="007E409C"/>
    <w:rsid w:val="007E4311"/>
    <w:rsid w:val="007E49BE"/>
    <w:rsid w:val="007E5159"/>
    <w:rsid w:val="007E5254"/>
    <w:rsid w:val="007E5F11"/>
    <w:rsid w:val="007E5F75"/>
    <w:rsid w:val="007E60EA"/>
    <w:rsid w:val="007E64CD"/>
    <w:rsid w:val="007E7042"/>
    <w:rsid w:val="007E78B4"/>
    <w:rsid w:val="007E7E64"/>
    <w:rsid w:val="007F128D"/>
    <w:rsid w:val="007F1493"/>
    <w:rsid w:val="007F15C7"/>
    <w:rsid w:val="007F1A23"/>
    <w:rsid w:val="007F1DE7"/>
    <w:rsid w:val="007F1E10"/>
    <w:rsid w:val="007F1FE1"/>
    <w:rsid w:val="007F2007"/>
    <w:rsid w:val="007F2572"/>
    <w:rsid w:val="007F26E0"/>
    <w:rsid w:val="007F26F2"/>
    <w:rsid w:val="007F3180"/>
    <w:rsid w:val="007F35F6"/>
    <w:rsid w:val="007F429A"/>
    <w:rsid w:val="007F4B1D"/>
    <w:rsid w:val="007F6806"/>
    <w:rsid w:val="007F75C7"/>
    <w:rsid w:val="007F79AB"/>
    <w:rsid w:val="007F7B7A"/>
    <w:rsid w:val="008000FC"/>
    <w:rsid w:val="0080054C"/>
    <w:rsid w:val="008009EE"/>
    <w:rsid w:val="0080229B"/>
    <w:rsid w:val="0080240C"/>
    <w:rsid w:val="00803201"/>
    <w:rsid w:val="008033C8"/>
    <w:rsid w:val="008040EA"/>
    <w:rsid w:val="00804F48"/>
    <w:rsid w:val="008058E2"/>
    <w:rsid w:val="00805A67"/>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5C4E"/>
    <w:rsid w:val="00816BCE"/>
    <w:rsid w:val="00817A95"/>
    <w:rsid w:val="00820543"/>
    <w:rsid w:val="00820662"/>
    <w:rsid w:val="00820D8F"/>
    <w:rsid w:val="00821C31"/>
    <w:rsid w:val="008221B7"/>
    <w:rsid w:val="00822750"/>
    <w:rsid w:val="00823745"/>
    <w:rsid w:val="0082451F"/>
    <w:rsid w:val="008245A2"/>
    <w:rsid w:val="0082464F"/>
    <w:rsid w:val="008248D1"/>
    <w:rsid w:val="00825E56"/>
    <w:rsid w:val="0082635F"/>
    <w:rsid w:val="00826B7E"/>
    <w:rsid w:val="008273F5"/>
    <w:rsid w:val="00827BE0"/>
    <w:rsid w:val="00827C7A"/>
    <w:rsid w:val="00827E36"/>
    <w:rsid w:val="00830221"/>
    <w:rsid w:val="00830BAF"/>
    <w:rsid w:val="008316D9"/>
    <w:rsid w:val="008318A9"/>
    <w:rsid w:val="00832A7B"/>
    <w:rsid w:val="00832D58"/>
    <w:rsid w:val="00833633"/>
    <w:rsid w:val="00833994"/>
    <w:rsid w:val="00835157"/>
    <w:rsid w:val="00835282"/>
    <w:rsid w:val="0083545D"/>
    <w:rsid w:val="008375C1"/>
    <w:rsid w:val="00840EF5"/>
    <w:rsid w:val="0084140F"/>
    <w:rsid w:val="0084155E"/>
    <w:rsid w:val="00841686"/>
    <w:rsid w:val="0084198E"/>
    <w:rsid w:val="0084397C"/>
    <w:rsid w:val="00843A2D"/>
    <w:rsid w:val="00843EE7"/>
    <w:rsid w:val="00844394"/>
    <w:rsid w:val="00844F19"/>
    <w:rsid w:val="0084508E"/>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B8"/>
    <w:rsid w:val="00854767"/>
    <w:rsid w:val="00854D44"/>
    <w:rsid w:val="00855657"/>
    <w:rsid w:val="0086087D"/>
    <w:rsid w:val="00860D66"/>
    <w:rsid w:val="00862C80"/>
    <w:rsid w:val="008639DB"/>
    <w:rsid w:val="008646A0"/>
    <w:rsid w:val="008646D4"/>
    <w:rsid w:val="00864817"/>
    <w:rsid w:val="00864D48"/>
    <w:rsid w:val="00865461"/>
    <w:rsid w:val="00865A7A"/>
    <w:rsid w:val="00865F3D"/>
    <w:rsid w:val="00866BD1"/>
    <w:rsid w:val="00866C33"/>
    <w:rsid w:val="00867050"/>
    <w:rsid w:val="00867A6F"/>
    <w:rsid w:val="00867BAC"/>
    <w:rsid w:val="00867F09"/>
    <w:rsid w:val="008703F4"/>
    <w:rsid w:val="00870BC3"/>
    <w:rsid w:val="00870CCF"/>
    <w:rsid w:val="00871FA8"/>
    <w:rsid w:val="00871FFC"/>
    <w:rsid w:val="008721A4"/>
    <w:rsid w:val="00872208"/>
    <w:rsid w:val="00872485"/>
    <w:rsid w:val="00872E22"/>
    <w:rsid w:val="0087384B"/>
    <w:rsid w:val="0087467D"/>
    <w:rsid w:val="008757C8"/>
    <w:rsid w:val="00875FF2"/>
    <w:rsid w:val="00876E42"/>
    <w:rsid w:val="00876E65"/>
    <w:rsid w:val="008775DD"/>
    <w:rsid w:val="008779AF"/>
    <w:rsid w:val="00877D5D"/>
    <w:rsid w:val="00877D63"/>
    <w:rsid w:val="0088070C"/>
    <w:rsid w:val="00880B28"/>
    <w:rsid w:val="00880C86"/>
    <w:rsid w:val="00880E7D"/>
    <w:rsid w:val="00881080"/>
    <w:rsid w:val="008816D1"/>
    <w:rsid w:val="00881FEB"/>
    <w:rsid w:val="0088239E"/>
    <w:rsid w:val="008829FC"/>
    <w:rsid w:val="00882C2C"/>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AA6"/>
    <w:rsid w:val="00893B23"/>
    <w:rsid w:val="00893FA1"/>
    <w:rsid w:val="00894AA5"/>
    <w:rsid w:val="00895654"/>
    <w:rsid w:val="0089686F"/>
    <w:rsid w:val="00897606"/>
    <w:rsid w:val="008A10EC"/>
    <w:rsid w:val="008A147B"/>
    <w:rsid w:val="008A1CC2"/>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36C"/>
    <w:rsid w:val="008B0976"/>
    <w:rsid w:val="008B142B"/>
    <w:rsid w:val="008B1D82"/>
    <w:rsid w:val="008B1FE6"/>
    <w:rsid w:val="008B2EE6"/>
    <w:rsid w:val="008B3204"/>
    <w:rsid w:val="008B3E4E"/>
    <w:rsid w:val="008B4938"/>
    <w:rsid w:val="008B4D15"/>
    <w:rsid w:val="008B5FD4"/>
    <w:rsid w:val="008B6748"/>
    <w:rsid w:val="008B6B6F"/>
    <w:rsid w:val="008B6C22"/>
    <w:rsid w:val="008B7352"/>
    <w:rsid w:val="008B77C2"/>
    <w:rsid w:val="008B7868"/>
    <w:rsid w:val="008C0107"/>
    <w:rsid w:val="008C01AF"/>
    <w:rsid w:val="008C0B29"/>
    <w:rsid w:val="008C1392"/>
    <w:rsid w:val="008C2C92"/>
    <w:rsid w:val="008C4226"/>
    <w:rsid w:val="008C4330"/>
    <w:rsid w:val="008C4CA1"/>
    <w:rsid w:val="008C4E90"/>
    <w:rsid w:val="008C4FA9"/>
    <w:rsid w:val="008C50DA"/>
    <w:rsid w:val="008C59ED"/>
    <w:rsid w:val="008D14A1"/>
    <w:rsid w:val="008D3A00"/>
    <w:rsid w:val="008D4183"/>
    <w:rsid w:val="008D4716"/>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51A"/>
    <w:rsid w:val="008F2844"/>
    <w:rsid w:val="008F3942"/>
    <w:rsid w:val="008F4069"/>
    <w:rsid w:val="008F54A7"/>
    <w:rsid w:val="008F5656"/>
    <w:rsid w:val="008F56EC"/>
    <w:rsid w:val="008F5CEC"/>
    <w:rsid w:val="008F6157"/>
    <w:rsid w:val="008F61C1"/>
    <w:rsid w:val="008F692F"/>
    <w:rsid w:val="008F7133"/>
    <w:rsid w:val="008F7B96"/>
    <w:rsid w:val="00900712"/>
    <w:rsid w:val="00900A21"/>
    <w:rsid w:val="0090106B"/>
    <w:rsid w:val="009013B3"/>
    <w:rsid w:val="00901A6D"/>
    <w:rsid w:val="00902182"/>
    <w:rsid w:val="00902ECE"/>
    <w:rsid w:val="0090494D"/>
    <w:rsid w:val="00904BFC"/>
    <w:rsid w:val="00904D64"/>
    <w:rsid w:val="0090502E"/>
    <w:rsid w:val="0090587A"/>
    <w:rsid w:val="0090610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01D"/>
    <w:rsid w:val="00920353"/>
    <w:rsid w:val="009216D0"/>
    <w:rsid w:val="00921902"/>
    <w:rsid w:val="00924684"/>
    <w:rsid w:val="00924974"/>
    <w:rsid w:val="0092550D"/>
    <w:rsid w:val="0092682B"/>
    <w:rsid w:val="00926CC4"/>
    <w:rsid w:val="00930547"/>
    <w:rsid w:val="009306D7"/>
    <w:rsid w:val="009317C1"/>
    <w:rsid w:val="00932682"/>
    <w:rsid w:val="00932A7A"/>
    <w:rsid w:val="00933964"/>
    <w:rsid w:val="00933A16"/>
    <w:rsid w:val="00933C84"/>
    <w:rsid w:val="0093410C"/>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E34"/>
    <w:rsid w:val="00945A23"/>
    <w:rsid w:val="00946371"/>
    <w:rsid w:val="009504C4"/>
    <w:rsid w:val="00950694"/>
    <w:rsid w:val="0095135B"/>
    <w:rsid w:val="009514BD"/>
    <w:rsid w:val="0095157E"/>
    <w:rsid w:val="00951801"/>
    <w:rsid w:val="00951F9B"/>
    <w:rsid w:val="009532B6"/>
    <w:rsid w:val="0095371F"/>
    <w:rsid w:val="00953C50"/>
    <w:rsid w:val="00954337"/>
    <w:rsid w:val="009547DC"/>
    <w:rsid w:val="00955912"/>
    <w:rsid w:val="009560B4"/>
    <w:rsid w:val="009561BE"/>
    <w:rsid w:val="00956426"/>
    <w:rsid w:val="00956EE8"/>
    <w:rsid w:val="00957092"/>
    <w:rsid w:val="009576AE"/>
    <w:rsid w:val="00957B81"/>
    <w:rsid w:val="00960DA9"/>
    <w:rsid w:val="00960FA1"/>
    <w:rsid w:val="0096131C"/>
    <w:rsid w:val="00961575"/>
    <w:rsid w:val="00961EAA"/>
    <w:rsid w:val="009622BA"/>
    <w:rsid w:val="0096263B"/>
    <w:rsid w:val="00962669"/>
    <w:rsid w:val="00962A17"/>
    <w:rsid w:val="00962F40"/>
    <w:rsid w:val="00963EE1"/>
    <w:rsid w:val="009642BE"/>
    <w:rsid w:val="00965200"/>
    <w:rsid w:val="00965516"/>
    <w:rsid w:val="00965602"/>
    <w:rsid w:val="00965A1C"/>
    <w:rsid w:val="00965B7E"/>
    <w:rsid w:val="00966626"/>
    <w:rsid w:val="0096680D"/>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5B67"/>
    <w:rsid w:val="009860DE"/>
    <w:rsid w:val="00986667"/>
    <w:rsid w:val="00986C3D"/>
    <w:rsid w:val="00986F3A"/>
    <w:rsid w:val="009901F6"/>
    <w:rsid w:val="009904EB"/>
    <w:rsid w:val="00990CCD"/>
    <w:rsid w:val="00990D91"/>
    <w:rsid w:val="00991BAB"/>
    <w:rsid w:val="009921E4"/>
    <w:rsid w:val="00992558"/>
    <w:rsid w:val="0099410E"/>
    <w:rsid w:val="00994B43"/>
    <w:rsid w:val="0099543A"/>
    <w:rsid w:val="00997FDD"/>
    <w:rsid w:val="009A0095"/>
    <w:rsid w:val="009A0393"/>
    <w:rsid w:val="009A0A43"/>
    <w:rsid w:val="009A0D30"/>
    <w:rsid w:val="009A1479"/>
    <w:rsid w:val="009A1845"/>
    <w:rsid w:val="009A22D2"/>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1A24"/>
    <w:rsid w:val="009C2ECB"/>
    <w:rsid w:val="009C3CFF"/>
    <w:rsid w:val="009C46BB"/>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2CD"/>
    <w:rsid w:val="009D5CBA"/>
    <w:rsid w:val="009D655C"/>
    <w:rsid w:val="009D6FB2"/>
    <w:rsid w:val="009D72D4"/>
    <w:rsid w:val="009D74F1"/>
    <w:rsid w:val="009D78C4"/>
    <w:rsid w:val="009D7EA5"/>
    <w:rsid w:val="009E0357"/>
    <w:rsid w:val="009E04D6"/>
    <w:rsid w:val="009E21C9"/>
    <w:rsid w:val="009E4DBD"/>
    <w:rsid w:val="009F042F"/>
    <w:rsid w:val="009F04C6"/>
    <w:rsid w:val="009F1265"/>
    <w:rsid w:val="009F149C"/>
    <w:rsid w:val="009F18FA"/>
    <w:rsid w:val="009F1F20"/>
    <w:rsid w:val="009F3A54"/>
    <w:rsid w:val="009F3E48"/>
    <w:rsid w:val="009F45B5"/>
    <w:rsid w:val="009F5305"/>
    <w:rsid w:val="009F6BF0"/>
    <w:rsid w:val="009F79AC"/>
    <w:rsid w:val="00A0025D"/>
    <w:rsid w:val="00A008BF"/>
    <w:rsid w:val="00A0101D"/>
    <w:rsid w:val="00A02150"/>
    <w:rsid w:val="00A02413"/>
    <w:rsid w:val="00A024DC"/>
    <w:rsid w:val="00A03717"/>
    <w:rsid w:val="00A0419F"/>
    <w:rsid w:val="00A041ED"/>
    <w:rsid w:val="00A04219"/>
    <w:rsid w:val="00A04FE1"/>
    <w:rsid w:val="00A0744E"/>
    <w:rsid w:val="00A07726"/>
    <w:rsid w:val="00A108CC"/>
    <w:rsid w:val="00A116E5"/>
    <w:rsid w:val="00A124A7"/>
    <w:rsid w:val="00A132A7"/>
    <w:rsid w:val="00A1393C"/>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424D"/>
    <w:rsid w:val="00A2515E"/>
    <w:rsid w:val="00A25A77"/>
    <w:rsid w:val="00A25D11"/>
    <w:rsid w:val="00A25E1D"/>
    <w:rsid w:val="00A2669D"/>
    <w:rsid w:val="00A26C05"/>
    <w:rsid w:val="00A271DA"/>
    <w:rsid w:val="00A27928"/>
    <w:rsid w:val="00A27A21"/>
    <w:rsid w:val="00A27E66"/>
    <w:rsid w:val="00A27F8E"/>
    <w:rsid w:val="00A27FB4"/>
    <w:rsid w:val="00A300BD"/>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11D"/>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47AF8"/>
    <w:rsid w:val="00A50C54"/>
    <w:rsid w:val="00A51C04"/>
    <w:rsid w:val="00A52936"/>
    <w:rsid w:val="00A54880"/>
    <w:rsid w:val="00A548C0"/>
    <w:rsid w:val="00A54A97"/>
    <w:rsid w:val="00A5509F"/>
    <w:rsid w:val="00A556D1"/>
    <w:rsid w:val="00A55941"/>
    <w:rsid w:val="00A55B69"/>
    <w:rsid w:val="00A5631D"/>
    <w:rsid w:val="00A56715"/>
    <w:rsid w:val="00A56A4A"/>
    <w:rsid w:val="00A56A5C"/>
    <w:rsid w:val="00A57348"/>
    <w:rsid w:val="00A57412"/>
    <w:rsid w:val="00A577BD"/>
    <w:rsid w:val="00A57D9E"/>
    <w:rsid w:val="00A601E6"/>
    <w:rsid w:val="00A603A6"/>
    <w:rsid w:val="00A60562"/>
    <w:rsid w:val="00A608F0"/>
    <w:rsid w:val="00A60DA6"/>
    <w:rsid w:val="00A61080"/>
    <w:rsid w:val="00A61928"/>
    <w:rsid w:val="00A62363"/>
    <w:rsid w:val="00A62B3F"/>
    <w:rsid w:val="00A62CC9"/>
    <w:rsid w:val="00A62E28"/>
    <w:rsid w:val="00A62F37"/>
    <w:rsid w:val="00A64942"/>
    <w:rsid w:val="00A65A5F"/>
    <w:rsid w:val="00A66D07"/>
    <w:rsid w:val="00A66EBE"/>
    <w:rsid w:val="00A66F4A"/>
    <w:rsid w:val="00A67EC5"/>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A84"/>
    <w:rsid w:val="00A81CE8"/>
    <w:rsid w:val="00A820C5"/>
    <w:rsid w:val="00A82406"/>
    <w:rsid w:val="00A82B71"/>
    <w:rsid w:val="00A83345"/>
    <w:rsid w:val="00A83606"/>
    <w:rsid w:val="00A84884"/>
    <w:rsid w:val="00A84EBD"/>
    <w:rsid w:val="00A858B3"/>
    <w:rsid w:val="00A86A8F"/>
    <w:rsid w:val="00A86BAD"/>
    <w:rsid w:val="00A86FBC"/>
    <w:rsid w:val="00A871FD"/>
    <w:rsid w:val="00A87719"/>
    <w:rsid w:val="00A87F66"/>
    <w:rsid w:val="00A90AD2"/>
    <w:rsid w:val="00A9128B"/>
    <w:rsid w:val="00A91543"/>
    <w:rsid w:val="00A91D90"/>
    <w:rsid w:val="00A9211B"/>
    <w:rsid w:val="00A92460"/>
    <w:rsid w:val="00A9337C"/>
    <w:rsid w:val="00A93640"/>
    <w:rsid w:val="00A9384B"/>
    <w:rsid w:val="00A93F34"/>
    <w:rsid w:val="00A945C6"/>
    <w:rsid w:val="00A945D5"/>
    <w:rsid w:val="00A949E6"/>
    <w:rsid w:val="00A94BB0"/>
    <w:rsid w:val="00A95185"/>
    <w:rsid w:val="00A9554E"/>
    <w:rsid w:val="00A95580"/>
    <w:rsid w:val="00A9563E"/>
    <w:rsid w:val="00A95EB2"/>
    <w:rsid w:val="00A96C3F"/>
    <w:rsid w:val="00A978E1"/>
    <w:rsid w:val="00AA0F70"/>
    <w:rsid w:val="00AA1744"/>
    <w:rsid w:val="00AA3040"/>
    <w:rsid w:val="00AA3328"/>
    <w:rsid w:val="00AA4150"/>
    <w:rsid w:val="00AA54E4"/>
    <w:rsid w:val="00AA5504"/>
    <w:rsid w:val="00AA576D"/>
    <w:rsid w:val="00AA615F"/>
    <w:rsid w:val="00AA7614"/>
    <w:rsid w:val="00AB1181"/>
    <w:rsid w:val="00AB120D"/>
    <w:rsid w:val="00AB1D33"/>
    <w:rsid w:val="00AB23A7"/>
    <w:rsid w:val="00AB2DBE"/>
    <w:rsid w:val="00AB384B"/>
    <w:rsid w:val="00AB4E42"/>
    <w:rsid w:val="00AB5719"/>
    <w:rsid w:val="00AB5BD7"/>
    <w:rsid w:val="00AB6C2E"/>
    <w:rsid w:val="00AB7BEB"/>
    <w:rsid w:val="00AC0387"/>
    <w:rsid w:val="00AC0D1A"/>
    <w:rsid w:val="00AC138C"/>
    <w:rsid w:val="00AC1391"/>
    <w:rsid w:val="00AC1F1C"/>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6CA"/>
    <w:rsid w:val="00AF1E9D"/>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070"/>
    <w:rsid w:val="00B166BB"/>
    <w:rsid w:val="00B16B42"/>
    <w:rsid w:val="00B16CCB"/>
    <w:rsid w:val="00B17829"/>
    <w:rsid w:val="00B17DA8"/>
    <w:rsid w:val="00B21141"/>
    <w:rsid w:val="00B222D7"/>
    <w:rsid w:val="00B230B2"/>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4AE5"/>
    <w:rsid w:val="00B35696"/>
    <w:rsid w:val="00B35AEB"/>
    <w:rsid w:val="00B35EA9"/>
    <w:rsid w:val="00B35FE8"/>
    <w:rsid w:val="00B36191"/>
    <w:rsid w:val="00B36421"/>
    <w:rsid w:val="00B36BF7"/>
    <w:rsid w:val="00B378E9"/>
    <w:rsid w:val="00B37CC3"/>
    <w:rsid w:val="00B40854"/>
    <w:rsid w:val="00B4129D"/>
    <w:rsid w:val="00B4145E"/>
    <w:rsid w:val="00B41AEF"/>
    <w:rsid w:val="00B41F2F"/>
    <w:rsid w:val="00B421A9"/>
    <w:rsid w:val="00B43170"/>
    <w:rsid w:val="00B45147"/>
    <w:rsid w:val="00B4547B"/>
    <w:rsid w:val="00B45598"/>
    <w:rsid w:val="00B455AA"/>
    <w:rsid w:val="00B456A2"/>
    <w:rsid w:val="00B45D9D"/>
    <w:rsid w:val="00B4611E"/>
    <w:rsid w:val="00B46DEB"/>
    <w:rsid w:val="00B471A9"/>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602A7"/>
    <w:rsid w:val="00B62752"/>
    <w:rsid w:val="00B62A1B"/>
    <w:rsid w:val="00B62A9C"/>
    <w:rsid w:val="00B63EBC"/>
    <w:rsid w:val="00B64851"/>
    <w:rsid w:val="00B65880"/>
    <w:rsid w:val="00B65F2B"/>
    <w:rsid w:val="00B660AF"/>
    <w:rsid w:val="00B66C0B"/>
    <w:rsid w:val="00B66EEB"/>
    <w:rsid w:val="00B6711B"/>
    <w:rsid w:val="00B67533"/>
    <w:rsid w:val="00B67A5A"/>
    <w:rsid w:val="00B70032"/>
    <w:rsid w:val="00B70B16"/>
    <w:rsid w:val="00B721F1"/>
    <w:rsid w:val="00B721FA"/>
    <w:rsid w:val="00B737D1"/>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0C9"/>
    <w:rsid w:val="00B8138F"/>
    <w:rsid w:val="00B817BA"/>
    <w:rsid w:val="00B82373"/>
    <w:rsid w:val="00B82F7E"/>
    <w:rsid w:val="00B83332"/>
    <w:rsid w:val="00B83422"/>
    <w:rsid w:val="00B834A4"/>
    <w:rsid w:val="00B83947"/>
    <w:rsid w:val="00B83BFB"/>
    <w:rsid w:val="00B83E93"/>
    <w:rsid w:val="00B84154"/>
    <w:rsid w:val="00B8441A"/>
    <w:rsid w:val="00B84FAF"/>
    <w:rsid w:val="00B85941"/>
    <w:rsid w:val="00B85B31"/>
    <w:rsid w:val="00B85CFA"/>
    <w:rsid w:val="00B86773"/>
    <w:rsid w:val="00B90022"/>
    <w:rsid w:val="00B90F15"/>
    <w:rsid w:val="00B9286F"/>
    <w:rsid w:val="00B92922"/>
    <w:rsid w:val="00B933D8"/>
    <w:rsid w:val="00B94568"/>
    <w:rsid w:val="00B951C9"/>
    <w:rsid w:val="00B979A3"/>
    <w:rsid w:val="00B97B61"/>
    <w:rsid w:val="00BA0105"/>
    <w:rsid w:val="00BA0118"/>
    <w:rsid w:val="00BA098A"/>
    <w:rsid w:val="00BA100D"/>
    <w:rsid w:val="00BA13AF"/>
    <w:rsid w:val="00BA1861"/>
    <w:rsid w:val="00BA372B"/>
    <w:rsid w:val="00BA3B7B"/>
    <w:rsid w:val="00BA4B76"/>
    <w:rsid w:val="00BA4D79"/>
    <w:rsid w:val="00BA4FA6"/>
    <w:rsid w:val="00BA55E0"/>
    <w:rsid w:val="00BA6FEB"/>
    <w:rsid w:val="00BB06CF"/>
    <w:rsid w:val="00BB0BF8"/>
    <w:rsid w:val="00BB1588"/>
    <w:rsid w:val="00BB20AE"/>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859"/>
    <w:rsid w:val="00BC1DFE"/>
    <w:rsid w:val="00BC2694"/>
    <w:rsid w:val="00BC2A3D"/>
    <w:rsid w:val="00BC2FE9"/>
    <w:rsid w:val="00BC362A"/>
    <w:rsid w:val="00BC4856"/>
    <w:rsid w:val="00BC550F"/>
    <w:rsid w:val="00BC5510"/>
    <w:rsid w:val="00BC560D"/>
    <w:rsid w:val="00BC56AC"/>
    <w:rsid w:val="00BC5CEC"/>
    <w:rsid w:val="00BC6661"/>
    <w:rsid w:val="00BC67B5"/>
    <w:rsid w:val="00BC684E"/>
    <w:rsid w:val="00BC6BDC"/>
    <w:rsid w:val="00BC7698"/>
    <w:rsid w:val="00BC7763"/>
    <w:rsid w:val="00BC7C75"/>
    <w:rsid w:val="00BD1B53"/>
    <w:rsid w:val="00BD2997"/>
    <w:rsid w:val="00BD4680"/>
    <w:rsid w:val="00BD5D60"/>
    <w:rsid w:val="00BD5E7E"/>
    <w:rsid w:val="00BD60D8"/>
    <w:rsid w:val="00BD7F80"/>
    <w:rsid w:val="00BE00A4"/>
    <w:rsid w:val="00BE0192"/>
    <w:rsid w:val="00BE1FBD"/>
    <w:rsid w:val="00BE2991"/>
    <w:rsid w:val="00BE2CD2"/>
    <w:rsid w:val="00BE30D1"/>
    <w:rsid w:val="00BE3558"/>
    <w:rsid w:val="00BE3875"/>
    <w:rsid w:val="00BE38F3"/>
    <w:rsid w:val="00BE47E5"/>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6A47"/>
    <w:rsid w:val="00BF7664"/>
    <w:rsid w:val="00BF79D3"/>
    <w:rsid w:val="00C002BD"/>
    <w:rsid w:val="00C00518"/>
    <w:rsid w:val="00C0158A"/>
    <w:rsid w:val="00C01D81"/>
    <w:rsid w:val="00C02D95"/>
    <w:rsid w:val="00C02FD5"/>
    <w:rsid w:val="00C03594"/>
    <w:rsid w:val="00C038AC"/>
    <w:rsid w:val="00C03C20"/>
    <w:rsid w:val="00C03DDA"/>
    <w:rsid w:val="00C04953"/>
    <w:rsid w:val="00C04C9B"/>
    <w:rsid w:val="00C071A1"/>
    <w:rsid w:val="00C071D4"/>
    <w:rsid w:val="00C076C8"/>
    <w:rsid w:val="00C105B3"/>
    <w:rsid w:val="00C1179D"/>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2D9E"/>
    <w:rsid w:val="00C23297"/>
    <w:rsid w:val="00C24382"/>
    <w:rsid w:val="00C243F7"/>
    <w:rsid w:val="00C24803"/>
    <w:rsid w:val="00C24921"/>
    <w:rsid w:val="00C24DFD"/>
    <w:rsid w:val="00C25F84"/>
    <w:rsid w:val="00C2650F"/>
    <w:rsid w:val="00C26B83"/>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6A9"/>
    <w:rsid w:val="00C37303"/>
    <w:rsid w:val="00C4014C"/>
    <w:rsid w:val="00C40C32"/>
    <w:rsid w:val="00C41018"/>
    <w:rsid w:val="00C413BC"/>
    <w:rsid w:val="00C418D6"/>
    <w:rsid w:val="00C42084"/>
    <w:rsid w:val="00C42178"/>
    <w:rsid w:val="00C42249"/>
    <w:rsid w:val="00C4519F"/>
    <w:rsid w:val="00C4563E"/>
    <w:rsid w:val="00C47019"/>
    <w:rsid w:val="00C4755F"/>
    <w:rsid w:val="00C47976"/>
    <w:rsid w:val="00C502B2"/>
    <w:rsid w:val="00C50800"/>
    <w:rsid w:val="00C5090F"/>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B33"/>
    <w:rsid w:val="00C659B4"/>
    <w:rsid w:val="00C65A12"/>
    <w:rsid w:val="00C6608B"/>
    <w:rsid w:val="00C66156"/>
    <w:rsid w:val="00C6616C"/>
    <w:rsid w:val="00C666F9"/>
    <w:rsid w:val="00C66A6A"/>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89D"/>
    <w:rsid w:val="00C768AD"/>
    <w:rsid w:val="00C76AF5"/>
    <w:rsid w:val="00C76C44"/>
    <w:rsid w:val="00C779F6"/>
    <w:rsid w:val="00C8143E"/>
    <w:rsid w:val="00C821A1"/>
    <w:rsid w:val="00C835B9"/>
    <w:rsid w:val="00C83D97"/>
    <w:rsid w:val="00C842CA"/>
    <w:rsid w:val="00C84712"/>
    <w:rsid w:val="00C8494C"/>
    <w:rsid w:val="00C85B00"/>
    <w:rsid w:val="00C86024"/>
    <w:rsid w:val="00C86F02"/>
    <w:rsid w:val="00C87212"/>
    <w:rsid w:val="00C874BF"/>
    <w:rsid w:val="00C87CE7"/>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0AFF"/>
    <w:rsid w:val="00CA15F8"/>
    <w:rsid w:val="00CA1CDE"/>
    <w:rsid w:val="00CA210A"/>
    <w:rsid w:val="00CA2A7C"/>
    <w:rsid w:val="00CA370E"/>
    <w:rsid w:val="00CA3C22"/>
    <w:rsid w:val="00CA3F47"/>
    <w:rsid w:val="00CA5E56"/>
    <w:rsid w:val="00CA642C"/>
    <w:rsid w:val="00CA7975"/>
    <w:rsid w:val="00CB1556"/>
    <w:rsid w:val="00CB2052"/>
    <w:rsid w:val="00CB2744"/>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7F6"/>
    <w:rsid w:val="00CD19BA"/>
    <w:rsid w:val="00CD1AA4"/>
    <w:rsid w:val="00CD230C"/>
    <w:rsid w:val="00CD2505"/>
    <w:rsid w:val="00CD2606"/>
    <w:rsid w:val="00CD426D"/>
    <w:rsid w:val="00CD4672"/>
    <w:rsid w:val="00CD506B"/>
    <w:rsid w:val="00CD55FF"/>
    <w:rsid w:val="00CD5BF0"/>
    <w:rsid w:val="00CE0568"/>
    <w:rsid w:val="00CE0A51"/>
    <w:rsid w:val="00CE1A25"/>
    <w:rsid w:val="00CE1C91"/>
    <w:rsid w:val="00CE23DB"/>
    <w:rsid w:val="00CE2562"/>
    <w:rsid w:val="00CE2FA4"/>
    <w:rsid w:val="00CE5112"/>
    <w:rsid w:val="00CE5243"/>
    <w:rsid w:val="00CE5A6E"/>
    <w:rsid w:val="00CE62F6"/>
    <w:rsid w:val="00CE64A6"/>
    <w:rsid w:val="00CE6AE6"/>
    <w:rsid w:val="00CE6C35"/>
    <w:rsid w:val="00CE7CE6"/>
    <w:rsid w:val="00CF016E"/>
    <w:rsid w:val="00CF152E"/>
    <w:rsid w:val="00CF1847"/>
    <w:rsid w:val="00CF1B2D"/>
    <w:rsid w:val="00CF1D8D"/>
    <w:rsid w:val="00CF1FB3"/>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29B"/>
    <w:rsid w:val="00D00580"/>
    <w:rsid w:val="00D00624"/>
    <w:rsid w:val="00D0076C"/>
    <w:rsid w:val="00D01370"/>
    <w:rsid w:val="00D019ED"/>
    <w:rsid w:val="00D0215E"/>
    <w:rsid w:val="00D021D8"/>
    <w:rsid w:val="00D0284A"/>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1D7C"/>
    <w:rsid w:val="00D22485"/>
    <w:rsid w:val="00D22A8F"/>
    <w:rsid w:val="00D22AFE"/>
    <w:rsid w:val="00D22B30"/>
    <w:rsid w:val="00D23142"/>
    <w:rsid w:val="00D2321F"/>
    <w:rsid w:val="00D232F9"/>
    <w:rsid w:val="00D23A96"/>
    <w:rsid w:val="00D23CBA"/>
    <w:rsid w:val="00D24172"/>
    <w:rsid w:val="00D24FD9"/>
    <w:rsid w:val="00D25118"/>
    <w:rsid w:val="00D257A3"/>
    <w:rsid w:val="00D266AC"/>
    <w:rsid w:val="00D3020A"/>
    <w:rsid w:val="00D306E9"/>
    <w:rsid w:val="00D30A05"/>
    <w:rsid w:val="00D31A12"/>
    <w:rsid w:val="00D32DEB"/>
    <w:rsid w:val="00D33328"/>
    <w:rsid w:val="00D3366F"/>
    <w:rsid w:val="00D34751"/>
    <w:rsid w:val="00D34C77"/>
    <w:rsid w:val="00D3543A"/>
    <w:rsid w:val="00D356D0"/>
    <w:rsid w:val="00D35C47"/>
    <w:rsid w:val="00D35D72"/>
    <w:rsid w:val="00D35D85"/>
    <w:rsid w:val="00D36634"/>
    <w:rsid w:val="00D37DA1"/>
    <w:rsid w:val="00D407B5"/>
    <w:rsid w:val="00D40B68"/>
    <w:rsid w:val="00D41E6F"/>
    <w:rsid w:val="00D4221C"/>
    <w:rsid w:val="00D42BCC"/>
    <w:rsid w:val="00D42E3A"/>
    <w:rsid w:val="00D434CF"/>
    <w:rsid w:val="00D4364C"/>
    <w:rsid w:val="00D440ED"/>
    <w:rsid w:val="00D44503"/>
    <w:rsid w:val="00D45B8B"/>
    <w:rsid w:val="00D45F04"/>
    <w:rsid w:val="00D46373"/>
    <w:rsid w:val="00D463FD"/>
    <w:rsid w:val="00D469DC"/>
    <w:rsid w:val="00D4701E"/>
    <w:rsid w:val="00D510EA"/>
    <w:rsid w:val="00D52119"/>
    <w:rsid w:val="00D525F7"/>
    <w:rsid w:val="00D537DE"/>
    <w:rsid w:val="00D53909"/>
    <w:rsid w:val="00D54DC4"/>
    <w:rsid w:val="00D5570E"/>
    <w:rsid w:val="00D5583C"/>
    <w:rsid w:val="00D55966"/>
    <w:rsid w:val="00D5661E"/>
    <w:rsid w:val="00D568D9"/>
    <w:rsid w:val="00D56E37"/>
    <w:rsid w:val="00D573CA"/>
    <w:rsid w:val="00D57A07"/>
    <w:rsid w:val="00D57A31"/>
    <w:rsid w:val="00D6213B"/>
    <w:rsid w:val="00D62431"/>
    <w:rsid w:val="00D633FC"/>
    <w:rsid w:val="00D63573"/>
    <w:rsid w:val="00D63CC9"/>
    <w:rsid w:val="00D643B2"/>
    <w:rsid w:val="00D6440E"/>
    <w:rsid w:val="00D64830"/>
    <w:rsid w:val="00D651E0"/>
    <w:rsid w:val="00D65714"/>
    <w:rsid w:val="00D658DC"/>
    <w:rsid w:val="00D65AC5"/>
    <w:rsid w:val="00D712AC"/>
    <w:rsid w:val="00D71386"/>
    <w:rsid w:val="00D71C06"/>
    <w:rsid w:val="00D71D71"/>
    <w:rsid w:val="00D71E4E"/>
    <w:rsid w:val="00D73631"/>
    <w:rsid w:val="00D7385C"/>
    <w:rsid w:val="00D73B0E"/>
    <w:rsid w:val="00D73E5B"/>
    <w:rsid w:val="00D76466"/>
    <w:rsid w:val="00D76A78"/>
    <w:rsid w:val="00D76F9A"/>
    <w:rsid w:val="00D80A8D"/>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9001B"/>
    <w:rsid w:val="00D908CC"/>
    <w:rsid w:val="00D90B7F"/>
    <w:rsid w:val="00D917BE"/>
    <w:rsid w:val="00D9188E"/>
    <w:rsid w:val="00D926BF"/>
    <w:rsid w:val="00D9359C"/>
    <w:rsid w:val="00D9397E"/>
    <w:rsid w:val="00D9476D"/>
    <w:rsid w:val="00D957EE"/>
    <w:rsid w:val="00D9694F"/>
    <w:rsid w:val="00D96FE5"/>
    <w:rsid w:val="00D97BBA"/>
    <w:rsid w:val="00D97C55"/>
    <w:rsid w:val="00DA07A3"/>
    <w:rsid w:val="00DA1B26"/>
    <w:rsid w:val="00DA1F50"/>
    <w:rsid w:val="00DA31CB"/>
    <w:rsid w:val="00DA385A"/>
    <w:rsid w:val="00DA4158"/>
    <w:rsid w:val="00DA4813"/>
    <w:rsid w:val="00DA531E"/>
    <w:rsid w:val="00DA593C"/>
    <w:rsid w:val="00DA5999"/>
    <w:rsid w:val="00DA5ED5"/>
    <w:rsid w:val="00DA79A0"/>
    <w:rsid w:val="00DB053E"/>
    <w:rsid w:val="00DB0CEE"/>
    <w:rsid w:val="00DB0D0C"/>
    <w:rsid w:val="00DB102D"/>
    <w:rsid w:val="00DB1215"/>
    <w:rsid w:val="00DB124D"/>
    <w:rsid w:val="00DB1604"/>
    <w:rsid w:val="00DB16F0"/>
    <w:rsid w:val="00DB1AB2"/>
    <w:rsid w:val="00DB1F8E"/>
    <w:rsid w:val="00DB2D7F"/>
    <w:rsid w:val="00DB31E4"/>
    <w:rsid w:val="00DB3AFF"/>
    <w:rsid w:val="00DB433C"/>
    <w:rsid w:val="00DB4408"/>
    <w:rsid w:val="00DB59DD"/>
    <w:rsid w:val="00DB5CB1"/>
    <w:rsid w:val="00DB5FCB"/>
    <w:rsid w:val="00DB72C8"/>
    <w:rsid w:val="00DB74B0"/>
    <w:rsid w:val="00DB76F6"/>
    <w:rsid w:val="00DC01E0"/>
    <w:rsid w:val="00DC06E3"/>
    <w:rsid w:val="00DC0C9B"/>
    <w:rsid w:val="00DC21A2"/>
    <w:rsid w:val="00DC2FE5"/>
    <w:rsid w:val="00DC3092"/>
    <w:rsid w:val="00DC44DE"/>
    <w:rsid w:val="00DC4944"/>
    <w:rsid w:val="00DC4BC3"/>
    <w:rsid w:val="00DC56B5"/>
    <w:rsid w:val="00DC60CD"/>
    <w:rsid w:val="00DC6692"/>
    <w:rsid w:val="00DC6866"/>
    <w:rsid w:val="00DD0015"/>
    <w:rsid w:val="00DD07F5"/>
    <w:rsid w:val="00DD0E80"/>
    <w:rsid w:val="00DD23EE"/>
    <w:rsid w:val="00DD2F75"/>
    <w:rsid w:val="00DD32E8"/>
    <w:rsid w:val="00DD3397"/>
    <w:rsid w:val="00DD39F3"/>
    <w:rsid w:val="00DD3AD1"/>
    <w:rsid w:val="00DD4061"/>
    <w:rsid w:val="00DD42E4"/>
    <w:rsid w:val="00DD6F1F"/>
    <w:rsid w:val="00DD6FB7"/>
    <w:rsid w:val="00DD738B"/>
    <w:rsid w:val="00DD7672"/>
    <w:rsid w:val="00DE18A3"/>
    <w:rsid w:val="00DE1D2A"/>
    <w:rsid w:val="00DE1F5C"/>
    <w:rsid w:val="00DE2335"/>
    <w:rsid w:val="00DE2B76"/>
    <w:rsid w:val="00DE2BBF"/>
    <w:rsid w:val="00DE2C92"/>
    <w:rsid w:val="00DE3858"/>
    <w:rsid w:val="00DE469B"/>
    <w:rsid w:val="00DE4751"/>
    <w:rsid w:val="00DE4A29"/>
    <w:rsid w:val="00DE5257"/>
    <w:rsid w:val="00DE535B"/>
    <w:rsid w:val="00DE575B"/>
    <w:rsid w:val="00DE678C"/>
    <w:rsid w:val="00DE6CE6"/>
    <w:rsid w:val="00DE7C52"/>
    <w:rsid w:val="00DF042D"/>
    <w:rsid w:val="00DF0A8A"/>
    <w:rsid w:val="00DF0D2E"/>
    <w:rsid w:val="00DF1516"/>
    <w:rsid w:val="00DF1DA9"/>
    <w:rsid w:val="00DF2000"/>
    <w:rsid w:val="00DF3438"/>
    <w:rsid w:val="00DF3527"/>
    <w:rsid w:val="00DF4907"/>
    <w:rsid w:val="00DF4E07"/>
    <w:rsid w:val="00DF5984"/>
    <w:rsid w:val="00DF5B6A"/>
    <w:rsid w:val="00E00A19"/>
    <w:rsid w:val="00E00D75"/>
    <w:rsid w:val="00E00ED4"/>
    <w:rsid w:val="00E010B4"/>
    <w:rsid w:val="00E01195"/>
    <w:rsid w:val="00E01BC7"/>
    <w:rsid w:val="00E01BD3"/>
    <w:rsid w:val="00E0242E"/>
    <w:rsid w:val="00E055A6"/>
    <w:rsid w:val="00E05B53"/>
    <w:rsid w:val="00E05CE0"/>
    <w:rsid w:val="00E05D33"/>
    <w:rsid w:val="00E06E69"/>
    <w:rsid w:val="00E103B8"/>
    <w:rsid w:val="00E103D0"/>
    <w:rsid w:val="00E10756"/>
    <w:rsid w:val="00E10F2D"/>
    <w:rsid w:val="00E120D9"/>
    <w:rsid w:val="00E12316"/>
    <w:rsid w:val="00E12F65"/>
    <w:rsid w:val="00E135D7"/>
    <w:rsid w:val="00E138AC"/>
    <w:rsid w:val="00E13C3B"/>
    <w:rsid w:val="00E13F2D"/>
    <w:rsid w:val="00E14860"/>
    <w:rsid w:val="00E1513D"/>
    <w:rsid w:val="00E1631C"/>
    <w:rsid w:val="00E1711D"/>
    <w:rsid w:val="00E17439"/>
    <w:rsid w:val="00E17CB3"/>
    <w:rsid w:val="00E20944"/>
    <w:rsid w:val="00E20E0F"/>
    <w:rsid w:val="00E21200"/>
    <w:rsid w:val="00E212A5"/>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1664"/>
    <w:rsid w:val="00E422B7"/>
    <w:rsid w:val="00E42C1D"/>
    <w:rsid w:val="00E4317A"/>
    <w:rsid w:val="00E431EE"/>
    <w:rsid w:val="00E43D29"/>
    <w:rsid w:val="00E43D65"/>
    <w:rsid w:val="00E43E7E"/>
    <w:rsid w:val="00E44515"/>
    <w:rsid w:val="00E448EC"/>
    <w:rsid w:val="00E44C25"/>
    <w:rsid w:val="00E464A4"/>
    <w:rsid w:val="00E4726E"/>
    <w:rsid w:val="00E47420"/>
    <w:rsid w:val="00E500DD"/>
    <w:rsid w:val="00E5038F"/>
    <w:rsid w:val="00E50ADE"/>
    <w:rsid w:val="00E51451"/>
    <w:rsid w:val="00E51FBD"/>
    <w:rsid w:val="00E526CF"/>
    <w:rsid w:val="00E52874"/>
    <w:rsid w:val="00E52AB1"/>
    <w:rsid w:val="00E53B24"/>
    <w:rsid w:val="00E54055"/>
    <w:rsid w:val="00E54287"/>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614E"/>
    <w:rsid w:val="00E66D8D"/>
    <w:rsid w:val="00E673EA"/>
    <w:rsid w:val="00E6752C"/>
    <w:rsid w:val="00E67ABD"/>
    <w:rsid w:val="00E67CD7"/>
    <w:rsid w:val="00E70B2F"/>
    <w:rsid w:val="00E70D7B"/>
    <w:rsid w:val="00E70DD9"/>
    <w:rsid w:val="00E7150E"/>
    <w:rsid w:val="00E725DE"/>
    <w:rsid w:val="00E727AF"/>
    <w:rsid w:val="00E73CEB"/>
    <w:rsid w:val="00E7411D"/>
    <w:rsid w:val="00E74630"/>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6F57"/>
    <w:rsid w:val="00E875D3"/>
    <w:rsid w:val="00E90312"/>
    <w:rsid w:val="00E90421"/>
    <w:rsid w:val="00E90736"/>
    <w:rsid w:val="00E90D3D"/>
    <w:rsid w:val="00E9264B"/>
    <w:rsid w:val="00E9270E"/>
    <w:rsid w:val="00E927F4"/>
    <w:rsid w:val="00E948B3"/>
    <w:rsid w:val="00E949AA"/>
    <w:rsid w:val="00E9626C"/>
    <w:rsid w:val="00E9674B"/>
    <w:rsid w:val="00E973A7"/>
    <w:rsid w:val="00E97DAD"/>
    <w:rsid w:val="00E97E8A"/>
    <w:rsid w:val="00EA022D"/>
    <w:rsid w:val="00EA03E6"/>
    <w:rsid w:val="00EA07AE"/>
    <w:rsid w:val="00EA0E23"/>
    <w:rsid w:val="00EA1302"/>
    <w:rsid w:val="00EA1B0D"/>
    <w:rsid w:val="00EA1FF8"/>
    <w:rsid w:val="00EA27E5"/>
    <w:rsid w:val="00EA2810"/>
    <w:rsid w:val="00EA28F0"/>
    <w:rsid w:val="00EA52B8"/>
    <w:rsid w:val="00EA5878"/>
    <w:rsid w:val="00EA5BDF"/>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4CC6"/>
    <w:rsid w:val="00EC5778"/>
    <w:rsid w:val="00EC68F8"/>
    <w:rsid w:val="00EC7264"/>
    <w:rsid w:val="00EC7387"/>
    <w:rsid w:val="00ED02E3"/>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5356"/>
    <w:rsid w:val="00EE597E"/>
    <w:rsid w:val="00EE606B"/>
    <w:rsid w:val="00EE61FF"/>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DBC"/>
    <w:rsid w:val="00EF5E16"/>
    <w:rsid w:val="00EF7A5D"/>
    <w:rsid w:val="00EF7ECD"/>
    <w:rsid w:val="00F004F9"/>
    <w:rsid w:val="00F0236B"/>
    <w:rsid w:val="00F02BED"/>
    <w:rsid w:val="00F05849"/>
    <w:rsid w:val="00F0596B"/>
    <w:rsid w:val="00F05A7E"/>
    <w:rsid w:val="00F06196"/>
    <w:rsid w:val="00F0621C"/>
    <w:rsid w:val="00F0642C"/>
    <w:rsid w:val="00F07BF2"/>
    <w:rsid w:val="00F1021F"/>
    <w:rsid w:val="00F106D9"/>
    <w:rsid w:val="00F107E4"/>
    <w:rsid w:val="00F10CAA"/>
    <w:rsid w:val="00F10DC2"/>
    <w:rsid w:val="00F11619"/>
    <w:rsid w:val="00F119FD"/>
    <w:rsid w:val="00F1255F"/>
    <w:rsid w:val="00F129D7"/>
    <w:rsid w:val="00F14A85"/>
    <w:rsid w:val="00F15410"/>
    <w:rsid w:val="00F154EC"/>
    <w:rsid w:val="00F15F72"/>
    <w:rsid w:val="00F167CF"/>
    <w:rsid w:val="00F16DD8"/>
    <w:rsid w:val="00F1778C"/>
    <w:rsid w:val="00F1783E"/>
    <w:rsid w:val="00F17EE9"/>
    <w:rsid w:val="00F20210"/>
    <w:rsid w:val="00F20359"/>
    <w:rsid w:val="00F21A82"/>
    <w:rsid w:val="00F21BC9"/>
    <w:rsid w:val="00F22193"/>
    <w:rsid w:val="00F232BE"/>
    <w:rsid w:val="00F23852"/>
    <w:rsid w:val="00F23E43"/>
    <w:rsid w:val="00F24422"/>
    <w:rsid w:val="00F25C36"/>
    <w:rsid w:val="00F2617F"/>
    <w:rsid w:val="00F26402"/>
    <w:rsid w:val="00F26A95"/>
    <w:rsid w:val="00F26D3C"/>
    <w:rsid w:val="00F26F58"/>
    <w:rsid w:val="00F270F1"/>
    <w:rsid w:val="00F308E8"/>
    <w:rsid w:val="00F312FB"/>
    <w:rsid w:val="00F32AF7"/>
    <w:rsid w:val="00F32E43"/>
    <w:rsid w:val="00F34DB3"/>
    <w:rsid w:val="00F35132"/>
    <w:rsid w:val="00F352C6"/>
    <w:rsid w:val="00F35BCA"/>
    <w:rsid w:val="00F360F9"/>
    <w:rsid w:val="00F361FA"/>
    <w:rsid w:val="00F36645"/>
    <w:rsid w:val="00F36F8C"/>
    <w:rsid w:val="00F3711C"/>
    <w:rsid w:val="00F40CF0"/>
    <w:rsid w:val="00F40EE8"/>
    <w:rsid w:val="00F41396"/>
    <w:rsid w:val="00F41E62"/>
    <w:rsid w:val="00F42691"/>
    <w:rsid w:val="00F4325B"/>
    <w:rsid w:val="00F43298"/>
    <w:rsid w:val="00F43E96"/>
    <w:rsid w:val="00F443E7"/>
    <w:rsid w:val="00F50EDA"/>
    <w:rsid w:val="00F50F9D"/>
    <w:rsid w:val="00F51B9F"/>
    <w:rsid w:val="00F522D3"/>
    <w:rsid w:val="00F52D18"/>
    <w:rsid w:val="00F534A3"/>
    <w:rsid w:val="00F54017"/>
    <w:rsid w:val="00F55C86"/>
    <w:rsid w:val="00F566B5"/>
    <w:rsid w:val="00F569C0"/>
    <w:rsid w:val="00F60C39"/>
    <w:rsid w:val="00F61E9B"/>
    <w:rsid w:val="00F62C94"/>
    <w:rsid w:val="00F63144"/>
    <w:rsid w:val="00F63674"/>
    <w:rsid w:val="00F638AE"/>
    <w:rsid w:val="00F6425D"/>
    <w:rsid w:val="00F6448E"/>
    <w:rsid w:val="00F64674"/>
    <w:rsid w:val="00F649D7"/>
    <w:rsid w:val="00F65BA5"/>
    <w:rsid w:val="00F67426"/>
    <w:rsid w:val="00F701BF"/>
    <w:rsid w:val="00F704B7"/>
    <w:rsid w:val="00F705C1"/>
    <w:rsid w:val="00F705DB"/>
    <w:rsid w:val="00F7085D"/>
    <w:rsid w:val="00F70F0A"/>
    <w:rsid w:val="00F711B3"/>
    <w:rsid w:val="00F71224"/>
    <w:rsid w:val="00F71C0C"/>
    <w:rsid w:val="00F724A0"/>
    <w:rsid w:val="00F72FBC"/>
    <w:rsid w:val="00F7359A"/>
    <w:rsid w:val="00F73C69"/>
    <w:rsid w:val="00F75860"/>
    <w:rsid w:val="00F76232"/>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5F7"/>
    <w:rsid w:val="00F86723"/>
    <w:rsid w:val="00F86872"/>
    <w:rsid w:val="00F86CFA"/>
    <w:rsid w:val="00F8729B"/>
    <w:rsid w:val="00F87316"/>
    <w:rsid w:val="00F87696"/>
    <w:rsid w:val="00F87A93"/>
    <w:rsid w:val="00F90133"/>
    <w:rsid w:val="00F90783"/>
    <w:rsid w:val="00F92121"/>
    <w:rsid w:val="00F92588"/>
    <w:rsid w:val="00F94995"/>
    <w:rsid w:val="00F94A25"/>
    <w:rsid w:val="00F94C4B"/>
    <w:rsid w:val="00F94FC2"/>
    <w:rsid w:val="00F956B2"/>
    <w:rsid w:val="00F95ABC"/>
    <w:rsid w:val="00F95B1F"/>
    <w:rsid w:val="00F961B4"/>
    <w:rsid w:val="00F9640F"/>
    <w:rsid w:val="00F9679E"/>
    <w:rsid w:val="00F96A25"/>
    <w:rsid w:val="00F96C35"/>
    <w:rsid w:val="00F96FFA"/>
    <w:rsid w:val="00F97783"/>
    <w:rsid w:val="00F97C3D"/>
    <w:rsid w:val="00F97D9F"/>
    <w:rsid w:val="00F97E83"/>
    <w:rsid w:val="00FA0BEE"/>
    <w:rsid w:val="00FA0F18"/>
    <w:rsid w:val="00FA226C"/>
    <w:rsid w:val="00FA32E6"/>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0E8"/>
    <w:rsid w:val="00FB033C"/>
    <w:rsid w:val="00FB08CB"/>
    <w:rsid w:val="00FB0E79"/>
    <w:rsid w:val="00FB0F0C"/>
    <w:rsid w:val="00FB0FAE"/>
    <w:rsid w:val="00FB2973"/>
    <w:rsid w:val="00FB32D3"/>
    <w:rsid w:val="00FB36C5"/>
    <w:rsid w:val="00FB3C53"/>
    <w:rsid w:val="00FB5580"/>
    <w:rsid w:val="00FB6906"/>
    <w:rsid w:val="00FB6BB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B3"/>
    <w:rsid w:val="00FD0BDC"/>
    <w:rsid w:val="00FD1494"/>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67D"/>
    <w:rsid w:val="00FE23E3"/>
    <w:rsid w:val="00FE296B"/>
    <w:rsid w:val="00FE38B1"/>
    <w:rsid w:val="00FE391E"/>
    <w:rsid w:val="00FE3FA3"/>
    <w:rsid w:val="00FE480F"/>
    <w:rsid w:val="00FE56B5"/>
    <w:rsid w:val="00FE5C5C"/>
    <w:rsid w:val="00FE5E06"/>
    <w:rsid w:val="00FE7AEA"/>
    <w:rsid w:val="00FF0058"/>
    <w:rsid w:val="00FF041E"/>
    <w:rsid w:val="00FF05FE"/>
    <w:rsid w:val="00FF0C9A"/>
    <w:rsid w:val="00FF2452"/>
    <w:rsid w:val="00FF27E7"/>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025FAF"/>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2"/>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qFormat/>
    <w:rsid w:val="008A6DEF"/>
    <w:rPr>
      <w:sz w:val="20"/>
      <w:szCs w:val="20"/>
    </w:rPr>
  </w:style>
  <w:style w:type="character" w:customStyle="1" w:styleId="TekstkomentarzaZnak">
    <w:name w:val="Tekst komentarza Znak"/>
    <w:basedOn w:val="Domylnaczcionkaakapitu"/>
    <w:link w:val="Tekstkomentarza"/>
    <w:uiPriority w:val="99"/>
    <w:qFormat/>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061864"/>
    <w:pPr>
      <w:tabs>
        <w:tab w:val="left" w:pos="1320"/>
        <w:tab w:val="right" w:leader="dot" w:pos="9769"/>
      </w:tabs>
      <w:ind w:left="567"/>
    </w:pPr>
    <w:rPr>
      <w:sz w:val="20"/>
      <w:szCs w:val="20"/>
    </w:rPr>
  </w:style>
  <w:style w:type="paragraph" w:styleId="Spistreci3">
    <w:name w:val="toc 3"/>
    <w:basedOn w:val="Normalny"/>
    <w:next w:val="Normalny"/>
    <w:autoRedefine/>
    <w:uiPriority w:val="39"/>
    <w:rsid w:val="007F128D"/>
    <w:pPr>
      <w:tabs>
        <w:tab w:val="left" w:pos="709"/>
      </w:tabs>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99"/>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1">
    <w:name w:val="Tabela - Siatka21"/>
    <w:basedOn w:val="Standardowy"/>
    <w:next w:val="Tabela-Siatka"/>
    <w:rsid w:val="00D57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F3D14"/>
  </w:style>
  <w:style w:type="character" w:customStyle="1" w:styleId="Tekstkomentarza1Znak">
    <w:name w:val="Tekst komentarza1 Znak"/>
    <w:link w:val="Tekstkomentarza1"/>
    <w:uiPriority w:val="99"/>
    <w:locked/>
    <w:rsid w:val="003F3D14"/>
    <w:rPr>
      <w:rFonts w:ascii="Tahoma" w:hAnsi="Tahoma"/>
      <w:lang w:val="x-none" w:eastAsia="ar-SA"/>
    </w:rPr>
  </w:style>
  <w:style w:type="paragraph" w:customStyle="1" w:styleId="Tekstkomentarza1">
    <w:name w:val="Tekst komentarza1"/>
    <w:basedOn w:val="Normalny"/>
    <w:link w:val="Tekstkomentarza1Znak"/>
    <w:uiPriority w:val="99"/>
    <w:rsid w:val="003F3D14"/>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3F3D14"/>
    <w:rPr>
      <w:rFonts w:ascii="Arial" w:eastAsia="Arial" w:hAnsi="Arial" w:cs="Arial"/>
      <w:sz w:val="17"/>
      <w:szCs w:val="17"/>
      <w:shd w:val="clear" w:color="auto" w:fill="FFFFFF"/>
    </w:rPr>
  </w:style>
  <w:style w:type="paragraph" w:customStyle="1" w:styleId="Style6">
    <w:name w:val="Style 6"/>
    <w:basedOn w:val="Normalny"/>
    <w:link w:val="CharStyle7"/>
    <w:rsid w:val="003F3D14"/>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8">
    <w:name w:val="Char Style 18"/>
    <w:basedOn w:val="CharStyle7"/>
    <w:rsid w:val="003F3D14"/>
    <w:rPr>
      <w:rFonts w:ascii="Arial" w:eastAsia="Arial" w:hAnsi="Arial" w:cs="Arial"/>
      <w:b/>
      <w:bCs/>
      <w:sz w:val="17"/>
      <w:szCs w:val="17"/>
      <w:shd w:val="clear" w:color="auto" w:fill="FFFFFF"/>
    </w:rPr>
  </w:style>
  <w:style w:type="character" w:customStyle="1" w:styleId="CharStyle24">
    <w:name w:val="Char Style 24"/>
    <w:basedOn w:val="CharStyle7"/>
    <w:rsid w:val="003F3D14"/>
    <w:rPr>
      <w:rFonts w:ascii="Arial" w:eastAsia="Arial" w:hAnsi="Arial" w:cs="Arial"/>
      <w:b/>
      <w:bCs/>
      <w:sz w:val="17"/>
      <w:szCs w:val="17"/>
      <w:shd w:val="clear" w:color="auto" w:fill="FFFFFF"/>
    </w:rPr>
  </w:style>
  <w:style w:type="character" w:customStyle="1" w:styleId="CharStyle14">
    <w:name w:val="Char Style 14"/>
    <w:basedOn w:val="Domylnaczcionkaakapitu"/>
    <w:link w:val="Style13"/>
    <w:rsid w:val="003F3D14"/>
    <w:rPr>
      <w:rFonts w:ascii="Arial" w:eastAsia="Arial" w:hAnsi="Arial" w:cs="Arial"/>
      <w:sz w:val="17"/>
      <w:szCs w:val="17"/>
      <w:shd w:val="clear" w:color="auto" w:fill="FFFFFF"/>
    </w:rPr>
  </w:style>
  <w:style w:type="paragraph" w:customStyle="1" w:styleId="Style13">
    <w:name w:val="Style 13"/>
    <w:basedOn w:val="Normalny"/>
    <w:link w:val="CharStyle14"/>
    <w:rsid w:val="003F3D14"/>
    <w:pPr>
      <w:widowControl w:val="0"/>
      <w:shd w:val="clear" w:color="auto" w:fill="FFFFFF"/>
      <w:spacing w:before="0" w:line="295" w:lineRule="exact"/>
      <w:ind w:hanging="300"/>
    </w:pPr>
    <w:rPr>
      <w:rFonts w:ascii="Arial" w:eastAsia="Arial" w:hAnsi="Arial" w:cs="Arial"/>
      <w:sz w:val="17"/>
      <w:szCs w:val="17"/>
      <w:lang w:eastAsia="en-US"/>
    </w:rPr>
  </w:style>
  <w:style w:type="paragraph" w:customStyle="1" w:styleId="msonormal0">
    <w:name w:val="msonormal"/>
    <w:basedOn w:val="Normalny"/>
    <w:rsid w:val="003F3D14"/>
    <w:pPr>
      <w:spacing w:before="100" w:beforeAutospacing="1" w:after="100" w:afterAutospacing="1"/>
      <w:jc w:val="left"/>
    </w:pPr>
    <w:rPr>
      <w:rFonts w:ascii="Times New Roman" w:hAnsi="Times New Roman" w:cs="Times New Roman"/>
    </w:rPr>
  </w:style>
  <w:style w:type="paragraph" w:customStyle="1" w:styleId="font5">
    <w:name w:val="font5"/>
    <w:basedOn w:val="Normalny"/>
    <w:rsid w:val="003F3D14"/>
    <w:pPr>
      <w:spacing w:before="100" w:beforeAutospacing="1" w:after="100" w:afterAutospacing="1"/>
      <w:jc w:val="left"/>
    </w:pPr>
    <w:rPr>
      <w:b/>
      <w:bCs/>
      <w:color w:val="000000"/>
      <w:sz w:val="22"/>
      <w:szCs w:val="22"/>
    </w:rPr>
  </w:style>
  <w:style w:type="paragraph" w:customStyle="1" w:styleId="font6">
    <w:name w:val="font6"/>
    <w:basedOn w:val="Normalny"/>
    <w:rsid w:val="003F3D14"/>
    <w:pPr>
      <w:spacing w:before="100" w:beforeAutospacing="1" w:after="100" w:afterAutospacing="1"/>
      <w:jc w:val="left"/>
    </w:pPr>
    <w:rPr>
      <w:color w:val="000000"/>
      <w:sz w:val="22"/>
      <w:szCs w:val="22"/>
    </w:rPr>
  </w:style>
  <w:style w:type="paragraph" w:customStyle="1" w:styleId="xl64">
    <w:name w:val="xl64"/>
    <w:basedOn w:val="Normalny"/>
    <w:rsid w:val="003F3D14"/>
    <w:pP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65">
    <w:name w:val="xl65"/>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66">
    <w:name w:val="xl66"/>
    <w:basedOn w:val="Normalny"/>
    <w:rsid w:val="003F3D14"/>
    <w:pPr>
      <w:shd w:val="clear" w:color="000000" w:fill="FFFFFF"/>
      <w:spacing w:before="100" w:beforeAutospacing="1" w:after="100" w:afterAutospacing="1"/>
      <w:jc w:val="right"/>
      <w:textAlignment w:val="center"/>
    </w:pPr>
    <w:rPr>
      <w:rFonts w:ascii="Times New Roman" w:hAnsi="Times New Roman" w:cs="Times New Roman"/>
    </w:rPr>
  </w:style>
  <w:style w:type="paragraph" w:customStyle="1" w:styleId="xl67">
    <w:name w:val="xl67"/>
    <w:basedOn w:val="Normalny"/>
    <w:rsid w:val="003F3D14"/>
    <w:pPr>
      <w:shd w:val="clear" w:color="000000" w:fill="FFFFFF"/>
      <w:spacing w:before="100" w:beforeAutospacing="1" w:after="100" w:afterAutospacing="1"/>
      <w:jc w:val="left"/>
      <w:textAlignment w:val="center"/>
    </w:pPr>
    <w:rPr>
      <w:rFonts w:ascii="Times New Roman" w:hAnsi="Times New Roman" w:cs="Times New Roman"/>
      <w:b/>
      <w:bCs/>
    </w:rPr>
  </w:style>
  <w:style w:type="paragraph" w:customStyle="1" w:styleId="xl68">
    <w:name w:val="xl68"/>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70">
    <w:name w:val="xl70"/>
    <w:basedOn w:val="Normalny"/>
    <w:rsid w:val="003F3D14"/>
    <w:pPr>
      <w:spacing w:before="100" w:beforeAutospacing="1" w:after="100" w:afterAutospacing="1"/>
      <w:jc w:val="left"/>
    </w:pPr>
    <w:rPr>
      <w:rFonts w:ascii="Times New Roman" w:hAnsi="Times New Roman" w:cs="Times New Roman"/>
      <w:b/>
      <w:bCs/>
    </w:rPr>
  </w:style>
  <w:style w:type="paragraph" w:customStyle="1" w:styleId="xl72">
    <w:name w:val="xl72"/>
    <w:basedOn w:val="Normalny"/>
    <w:rsid w:val="003F3D14"/>
    <w:pPr>
      <w:spacing w:before="100" w:beforeAutospacing="1" w:after="100" w:afterAutospacing="1"/>
      <w:jc w:val="left"/>
    </w:pPr>
    <w:rPr>
      <w:rFonts w:ascii="Times New Roman" w:hAnsi="Times New Roman" w:cs="Times New Roman"/>
      <w:b/>
      <w:bCs/>
    </w:rPr>
  </w:style>
  <w:style w:type="paragraph" w:customStyle="1" w:styleId="xl73">
    <w:name w:val="xl73"/>
    <w:basedOn w:val="Normalny"/>
    <w:rsid w:val="003F3D14"/>
    <w:pPr>
      <w:shd w:val="clear" w:color="FFFFCC" w:fill="FFFFFF"/>
      <w:spacing w:before="100" w:beforeAutospacing="1" w:after="100" w:afterAutospacing="1"/>
      <w:jc w:val="right"/>
      <w:textAlignment w:val="center"/>
    </w:pPr>
    <w:rPr>
      <w:rFonts w:ascii="Times New Roman" w:hAnsi="Times New Roman" w:cs="Times New Roman"/>
    </w:rPr>
  </w:style>
  <w:style w:type="paragraph" w:customStyle="1" w:styleId="xl74">
    <w:name w:val="xl74"/>
    <w:basedOn w:val="Normalny"/>
    <w:rsid w:val="003F3D14"/>
    <w:pPr>
      <w:shd w:val="clear" w:color="000000" w:fill="FFFFFF"/>
      <w:spacing w:before="100" w:beforeAutospacing="1" w:after="100" w:afterAutospacing="1"/>
      <w:jc w:val="left"/>
      <w:textAlignment w:val="center"/>
    </w:pPr>
    <w:rPr>
      <w:b/>
      <w:bCs/>
      <w:i/>
      <w:iCs/>
    </w:rPr>
  </w:style>
  <w:style w:type="paragraph" w:customStyle="1" w:styleId="xl75">
    <w:name w:val="xl75"/>
    <w:basedOn w:val="Normalny"/>
    <w:rsid w:val="003F3D14"/>
    <w:pPr>
      <w:shd w:val="clear" w:color="000000" w:fill="FFFFFF"/>
      <w:spacing w:before="100" w:beforeAutospacing="1" w:after="100" w:afterAutospacing="1"/>
      <w:jc w:val="left"/>
      <w:textAlignment w:val="center"/>
    </w:pPr>
    <w:rPr>
      <w:b/>
      <w:bCs/>
    </w:rPr>
  </w:style>
  <w:style w:type="paragraph" w:customStyle="1" w:styleId="xl76">
    <w:name w:val="xl76"/>
    <w:basedOn w:val="Normalny"/>
    <w:rsid w:val="003F3D14"/>
    <w:pPr>
      <w:shd w:val="clear" w:color="000000" w:fill="FFFFFF"/>
      <w:spacing w:before="100" w:beforeAutospacing="1" w:after="100" w:afterAutospacing="1"/>
      <w:jc w:val="right"/>
      <w:textAlignment w:val="center"/>
    </w:pPr>
  </w:style>
  <w:style w:type="paragraph" w:customStyle="1" w:styleId="xl77">
    <w:name w:val="xl77"/>
    <w:basedOn w:val="Normalny"/>
    <w:rsid w:val="003F3D14"/>
    <w:pPr>
      <w:shd w:val="clear" w:color="000000" w:fill="FFFFFF"/>
      <w:spacing w:before="100" w:beforeAutospacing="1" w:after="100" w:afterAutospacing="1"/>
      <w:jc w:val="center"/>
    </w:pPr>
    <w:rPr>
      <w:b/>
      <w:bCs/>
    </w:rPr>
  </w:style>
  <w:style w:type="paragraph" w:customStyle="1" w:styleId="xl78">
    <w:name w:val="xl78"/>
    <w:basedOn w:val="Normalny"/>
    <w:rsid w:val="003F3D14"/>
    <w:pPr>
      <w:shd w:val="clear" w:color="000000" w:fill="FFFFFF"/>
      <w:spacing w:before="100" w:beforeAutospacing="1" w:after="100" w:afterAutospacing="1"/>
      <w:jc w:val="center"/>
    </w:pPr>
    <w:rPr>
      <w:b/>
      <w:bCs/>
    </w:rPr>
  </w:style>
  <w:style w:type="paragraph" w:customStyle="1" w:styleId="xl79">
    <w:name w:val="xl79"/>
    <w:basedOn w:val="Normalny"/>
    <w:rsid w:val="003F3D14"/>
    <w:pPr>
      <w:shd w:val="clear" w:color="FFFFCC" w:fill="FFFFFF"/>
      <w:spacing w:before="100" w:beforeAutospacing="1" w:after="100" w:afterAutospacing="1"/>
      <w:jc w:val="right"/>
      <w:textAlignment w:val="center"/>
    </w:pPr>
  </w:style>
  <w:style w:type="paragraph" w:customStyle="1" w:styleId="xl80">
    <w:name w:val="xl80"/>
    <w:basedOn w:val="Normalny"/>
    <w:rsid w:val="003F3D14"/>
    <w:pPr>
      <w:spacing w:before="100" w:beforeAutospacing="1" w:after="100" w:afterAutospacing="1"/>
      <w:jc w:val="left"/>
    </w:pPr>
  </w:style>
  <w:style w:type="paragraph" w:customStyle="1" w:styleId="xl81">
    <w:name w:val="xl81"/>
    <w:basedOn w:val="Normalny"/>
    <w:rsid w:val="003F3D14"/>
    <w:pPr>
      <w:spacing w:before="100" w:beforeAutospacing="1" w:after="100" w:afterAutospacing="1"/>
      <w:jc w:val="left"/>
    </w:pPr>
    <w:rPr>
      <w:b/>
      <w:bCs/>
    </w:rPr>
  </w:style>
  <w:style w:type="paragraph" w:customStyle="1" w:styleId="xl82">
    <w:name w:val="xl82"/>
    <w:basedOn w:val="Normalny"/>
    <w:rsid w:val="003F3D14"/>
    <w:pPr>
      <w:spacing w:before="100" w:beforeAutospacing="1" w:after="100" w:afterAutospacing="1"/>
      <w:jc w:val="left"/>
    </w:pPr>
  </w:style>
  <w:style w:type="paragraph" w:customStyle="1" w:styleId="xl83">
    <w:name w:val="xl83"/>
    <w:basedOn w:val="Normalny"/>
    <w:rsid w:val="003F3D14"/>
    <w:pPr>
      <w:spacing w:before="100" w:beforeAutospacing="1" w:after="100" w:afterAutospacing="1"/>
      <w:jc w:val="left"/>
    </w:pPr>
    <w:rPr>
      <w:b/>
      <w:bCs/>
    </w:rPr>
  </w:style>
  <w:style w:type="paragraph" w:customStyle="1" w:styleId="xl84">
    <w:name w:val="xl84"/>
    <w:basedOn w:val="Normalny"/>
    <w:rsid w:val="003F3D14"/>
    <w:pPr>
      <w:shd w:val="clear" w:color="000000" w:fill="FFFFFF"/>
      <w:spacing w:before="100" w:beforeAutospacing="1" w:after="100" w:afterAutospacing="1"/>
      <w:jc w:val="center"/>
      <w:textAlignment w:val="center"/>
    </w:pPr>
  </w:style>
  <w:style w:type="paragraph" w:customStyle="1" w:styleId="xl85">
    <w:name w:val="xl85"/>
    <w:basedOn w:val="Normalny"/>
    <w:rsid w:val="003F3D14"/>
    <w:pPr>
      <w:spacing w:before="100" w:beforeAutospacing="1" w:after="100" w:afterAutospacing="1"/>
      <w:jc w:val="center"/>
    </w:pPr>
    <w:rPr>
      <w:b/>
      <w:bCs/>
    </w:rPr>
  </w:style>
  <w:style w:type="paragraph" w:customStyle="1" w:styleId="xl86">
    <w:name w:val="xl86"/>
    <w:basedOn w:val="Normalny"/>
    <w:rsid w:val="003F3D14"/>
    <w:pPr>
      <w:shd w:val="clear" w:color="000000" w:fill="FFFFFF"/>
      <w:spacing w:before="100" w:beforeAutospacing="1" w:after="100" w:afterAutospacing="1"/>
      <w:jc w:val="right"/>
      <w:textAlignment w:val="center"/>
    </w:pPr>
  </w:style>
  <w:style w:type="paragraph" w:customStyle="1" w:styleId="xl87">
    <w:name w:val="xl87"/>
    <w:basedOn w:val="Normalny"/>
    <w:rsid w:val="003F3D14"/>
    <w:pPr>
      <w:spacing w:before="100" w:beforeAutospacing="1" w:after="100" w:afterAutospacing="1"/>
      <w:jc w:val="right"/>
    </w:pPr>
    <w:rPr>
      <w:b/>
      <w:bCs/>
      <w:color w:val="FF0000"/>
    </w:rPr>
  </w:style>
  <w:style w:type="paragraph" w:customStyle="1" w:styleId="xl88">
    <w:name w:val="xl88"/>
    <w:basedOn w:val="Normalny"/>
    <w:rsid w:val="003F3D14"/>
    <w:pPr>
      <w:spacing w:before="100" w:beforeAutospacing="1" w:after="100" w:afterAutospacing="1"/>
      <w:jc w:val="left"/>
    </w:pPr>
    <w:rPr>
      <w:b/>
      <w:bCs/>
      <w:color w:val="FF0000"/>
    </w:rPr>
  </w:style>
  <w:style w:type="paragraph" w:customStyle="1" w:styleId="xl89">
    <w:name w:val="xl8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right"/>
      <w:textAlignment w:val="center"/>
    </w:pPr>
    <w:rPr>
      <w:color w:val="000000"/>
    </w:rPr>
  </w:style>
  <w:style w:type="paragraph" w:customStyle="1" w:styleId="xl90">
    <w:name w:val="xl90"/>
    <w:basedOn w:val="Normalny"/>
    <w:rsid w:val="003F3D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ny"/>
    <w:rsid w:val="003F3D14"/>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4">
    <w:name w:val="xl94"/>
    <w:basedOn w:val="Normalny"/>
    <w:rsid w:val="003F3D14"/>
    <w:pPr>
      <w:pBdr>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6">
    <w:name w:val="xl96"/>
    <w:basedOn w:val="Normalny"/>
    <w:rsid w:val="003F3D14"/>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7">
    <w:name w:val="xl97"/>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98">
    <w:name w:val="xl98"/>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99">
    <w:name w:val="xl99"/>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0">
    <w:name w:val="xl100"/>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01">
    <w:name w:val="xl10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02">
    <w:name w:val="xl10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3">
    <w:name w:val="xl103"/>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4">
    <w:name w:val="xl10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5">
    <w:name w:val="xl10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6">
    <w:name w:val="xl10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7">
    <w:name w:val="xl10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8">
    <w:name w:val="xl10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9">
    <w:name w:val="xl109"/>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0">
    <w:name w:val="xl110"/>
    <w:basedOn w:val="Normalny"/>
    <w:rsid w:val="003F3D14"/>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1">
    <w:name w:val="xl111"/>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112">
    <w:name w:val="xl112"/>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4">
    <w:name w:val="xl114"/>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15">
    <w:name w:val="xl115"/>
    <w:basedOn w:val="Normalny"/>
    <w:rsid w:val="003F3D1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6">
    <w:name w:val="xl116"/>
    <w:basedOn w:val="Normalny"/>
    <w:rsid w:val="003F3D14"/>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7">
    <w:name w:val="xl117"/>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8">
    <w:name w:val="xl118"/>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textAlignment w:val="center"/>
    </w:pPr>
    <w:rPr>
      <w:color w:val="000000"/>
    </w:rPr>
  </w:style>
  <w:style w:type="paragraph" w:customStyle="1" w:styleId="xl119">
    <w:name w:val="xl119"/>
    <w:basedOn w:val="Normalny"/>
    <w:rsid w:val="003F3D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0">
    <w:name w:val="xl120"/>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1">
    <w:name w:val="xl121"/>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22">
    <w:name w:val="xl122"/>
    <w:basedOn w:val="Normalny"/>
    <w:rsid w:val="003F3D1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3">
    <w:name w:val="xl123"/>
    <w:basedOn w:val="Normalny"/>
    <w:rsid w:val="003F3D1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4">
    <w:name w:val="xl124"/>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5">
    <w:name w:val="xl125"/>
    <w:basedOn w:val="Normalny"/>
    <w:rsid w:val="003F3D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6">
    <w:name w:val="xl12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127">
    <w:name w:val="xl127"/>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ny"/>
    <w:rsid w:val="003F3D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Normalny"/>
    <w:rsid w:val="003F3D14"/>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32">
    <w:name w:val="xl132"/>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3">
    <w:name w:val="xl133"/>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4">
    <w:name w:val="xl134"/>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rPr>
  </w:style>
  <w:style w:type="paragraph" w:customStyle="1" w:styleId="xl135">
    <w:name w:val="xl135"/>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6">
    <w:name w:val="xl136"/>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7">
    <w:name w:val="xl137"/>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8">
    <w:name w:val="xl138"/>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9">
    <w:name w:val="xl139"/>
    <w:basedOn w:val="Normalny"/>
    <w:rsid w:val="003F3D1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0">
    <w:name w:val="xl140"/>
    <w:basedOn w:val="Normalny"/>
    <w:rsid w:val="003F3D1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41">
    <w:name w:val="xl141"/>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4">
    <w:name w:val="xl14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5">
    <w:name w:val="xl14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6">
    <w:name w:val="xl14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47">
    <w:name w:val="xl14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8">
    <w:name w:val="xl14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9">
    <w:name w:val="xl149"/>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50">
    <w:name w:val="xl150"/>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51">
    <w:name w:val="xl151"/>
    <w:basedOn w:val="Normalny"/>
    <w:rsid w:val="003F3D14"/>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2">
    <w:name w:val="xl152"/>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3">
    <w:name w:val="xl153"/>
    <w:basedOn w:val="Normalny"/>
    <w:rsid w:val="003F3D1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4">
    <w:name w:val="xl154"/>
    <w:basedOn w:val="Normalny"/>
    <w:rsid w:val="003F3D14"/>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alny"/>
    <w:rsid w:val="003F3D14"/>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6">
    <w:name w:val="xl156"/>
    <w:basedOn w:val="Normalny"/>
    <w:rsid w:val="003F3D14"/>
    <w:pPr>
      <w:pBdr>
        <w:top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58">
    <w:name w:val="xl158"/>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60">
    <w:name w:val="xl160"/>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61">
    <w:name w:val="xl16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162">
    <w:name w:val="xl162"/>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style>
  <w:style w:type="paragraph" w:customStyle="1" w:styleId="xl163">
    <w:name w:val="xl163"/>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4">
    <w:name w:val="xl164"/>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5">
    <w:name w:val="xl165"/>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6">
    <w:name w:val="xl166"/>
    <w:basedOn w:val="Normalny"/>
    <w:rsid w:val="003F3D14"/>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7">
    <w:name w:val="xl167"/>
    <w:basedOn w:val="Normalny"/>
    <w:rsid w:val="003F3D14"/>
    <w:pPr>
      <w:pBdr>
        <w:top w:val="single" w:sz="4"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8">
    <w:name w:val="xl168"/>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9">
    <w:name w:val="xl169"/>
    <w:basedOn w:val="Normalny"/>
    <w:rsid w:val="003F3D14"/>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0">
    <w:name w:val="xl170"/>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style>
  <w:style w:type="paragraph" w:customStyle="1" w:styleId="xl171">
    <w:name w:val="xl17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2">
    <w:name w:val="xl172"/>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3">
    <w:name w:val="xl173"/>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74">
    <w:name w:val="xl174"/>
    <w:basedOn w:val="Normalny"/>
    <w:rsid w:val="003F3D1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5">
    <w:name w:val="xl175"/>
    <w:basedOn w:val="Normalny"/>
    <w:rsid w:val="003F3D14"/>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6">
    <w:name w:val="xl176"/>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rsid w:val="003F3D14"/>
    <w:pPr>
      <w:pBdr>
        <w:bottom w:val="single" w:sz="8" w:space="0" w:color="auto"/>
      </w:pBdr>
      <w:shd w:val="clear" w:color="FFFFCC" w:fill="FFFFFF"/>
      <w:spacing w:before="100" w:beforeAutospacing="1" w:after="100" w:afterAutospacing="1"/>
      <w:jc w:val="center"/>
      <w:textAlignment w:val="center"/>
    </w:pPr>
    <w:rPr>
      <w:b/>
      <w:bCs/>
      <w:i/>
      <w:iCs/>
    </w:rPr>
  </w:style>
  <w:style w:type="paragraph" w:customStyle="1" w:styleId="xl178">
    <w:name w:val="xl17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3">
    <w:name w:val="xl183"/>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4">
    <w:name w:val="xl184"/>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Normalny"/>
    <w:rsid w:val="003F3D14"/>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87">
    <w:name w:val="xl187"/>
    <w:basedOn w:val="Normalny"/>
    <w:rsid w:val="003F3D14"/>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88">
    <w:name w:val="xl18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9">
    <w:name w:val="xl189"/>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1">
    <w:name w:val="xl19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192">
    <w:name w:val="xl192"/>
    <w:basedOn w:val="Normalny"/>
    <w:rsid w:val="003F3D14"/>
    <w:pPr>
      <w:pBdr>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3">
    <w:name w:val="xl193"/>
    <w:basedOn w:val="Normalny"/>
    <w:rsid w:val="003F3D14"/>
    <w:pPr>
      <w:pBdr>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194">
    <w:name w:val="xl194"/>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5">
    <w:name w:val="xl195"/>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6">
    <w:name w:val="xl19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197">
    <w:name w:val="xl197"/>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198">
    <w:name w:val="xl198"/>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9">
    <w:name w:val="xl19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200">
    <w:name w:val="xl200"/>
    <w:basedOn w:val="Normalny"/>
    <w:rsid w:val="003F3D14"/>
    <w:pPr>
      <w:pBdr>
        <w:top w:val="single" w:sz="4" w:space="0" w:color="auto"/>
        <w:left w:val="single" w:sz="8"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201">
    <w:name w:val="xl201"/>
    <w:basedOn w:val="Normalny"/>
    <w:rsid w:val="003F3D14"/>
    <w:pPr>
      <w:pBdr>
        <w:top w:val="single" w:sz="4" w:space="0" w:color="auto"/>
        <w:left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202">
    <w:name w:val="xl202"/>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3">
    <w:name w:val="xl203"/>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4">
    <w:name w:val="xl204"/>
    <w:basedOn w:val="Normalny"/>
    <w:rsid w:val="003F3D14"/>
    <w:pPr>
      <w:pBdr>
        <w:top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5">
    <w:name w:val="xl205"/>
    <w:basedOn w:val="Normalny"/>
    <w:rsid w:val="003F3D14"/>
    <w:pPr>
      <w:pBdr>
        <w:bottom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6">
    <w:name w:val="xl206"/>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07">
    <w:name w:val="xl207"/>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08">
    <w:name w:val="xl208"/>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Normalny"/>
    <w:rsid w:val="003F3D14"/>
    <w:pPr>
      <w:pBdr>
        <w:top w:val="single" w:sz="4" w:space="0" w:color="auto"/>
        <w:left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10">
    <w:name w:val="xl210"/>
    <w:basedOn w:val="Normalny"/>
    <w:rsid w:val="003F3D14"/>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11">
    <w:name w:val="xl211"/>
    <w:basedOn w:val="Normalny"/>
    <w:rsid w:val="003F3D14"/>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12">
    <w:name w:val="xl212"/>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14">
    <w:name w:val="xl214"/>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FontStyle24">
    <w:name w:val="Font Style24"/>
    <w:basedOn w:val="Domylnaczcionkaakapitu"/>
    <w:rsid w:val="003F3D14"/>
    <w:rPr>
      <w:rFonts w:ascii="Arial" w:hAnsi="Arial" w:cs="Arial"/>
      <w:sz w:val="18"/>
      <w:szCs w:val="18"/>
    </w:rPr>
  </w:style>
  <w:style w:type="character" w:customStyle="1" w:styleId="FontStyle19">
    <w:name w:val="Font Style19"/>
    <w:rsid w:val="003F3D14"/>
    <w:rPr>
      <w:rFonts w:ascii="Arial" w:hAnsi="Arial" w:cs="Arial" w:hint="default"/>
      <w:sz w:val="16"/>
      <w:szCs w:val="16"/>
    </w:rPr>
  </w:style>
  <w:style w:type="paragraph" w:customStyle="1" w:styleId="Style60">
    <w:name w:val="Style6"/>
    <w:basedOn w:val="Normalny"/>
    <w:rsid w:val="003F3D14"/>
    <w:pPr>
      <w:widowControl w:val="0"/>
      <w:autoSpaceDE w:val="0"/>
      <w:autoSpaceDN w:val="0"/>
      <w:adjustRightInd w:val="0"/>
      <w:spacing w:before="0" w:line="204" w:lineRule="exact"/>
    </w:pPr>
    <w:rPr>
      <w:rFonts w:ascii="Arial" w:hAnsi="Arial" w:cs="Arial"/>
    </w:rPr>
  </w:style>
  <w:style w:type="paragraph" w:customStyle="1" w:styleId="Style7">
    <w:name w:val="Style7"/>
    <w:basedOn w:val="Normalny"/>
    <w:rsid w:val="003F3D14"/>
    <w:pPr>
      <w:widowControl w:val="0"/>
      <w:autoSpaceDE w:val="0"/>
      <w:autoSpaceDN w:val="0"/>
      <w:adjustRightInd w:val="0"/>
      <w:spacing w:before="0"/>
      <w:jc w:val="left"/>
    </w:pPr>
    <w:rPr>
      <w:rFonts w:ascii="Arial" w:hAnsi="Arial" w:cs="Arial"/>
    </w:rPr>
  </w:style>
  <w:style w:type="paragraph" w:customStyle="1" w:styleId="xl69">
    <w:name w:val="xl69"/>
    <w:basedOn w:val="Normalny"/>
    <w:rsid w:val="003F3D1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1">
    <w:name w:val="xl7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rPr>
  </w:style>
  <w:style w:type="numbering" w:customStyle="1" w:styleId="Styl23">
    <w:name w:val="Styl23"/>
    <w:uiPriority w:val="99"/>
    <w:rsid w:val="002A7CD7"/>
    <w:pPr>
      <w:numPr>
        <w:numId w:val="51"/>
      </w:numPr>
    </w:pPr>
  </w:style>
  <w:style w:type="character" w:customStyle="1" w:styleId="fontstyle01">
    <w:name w:val="fontstyle01"/>
    <w:basedOn w:val="Domylnaczcionkaakapitu"/>
    <w:rsid w:val="004B0626"/>
    <w:rPr>
      <w:rFonts w:ascii="Calibri-Italic" w:hAnsi="Calibri-Italic" w:hint="default"/>
      <w:b w:val="0"/>
      <w:bCs w:val="0"/>
      <w:i/>
      <w:iCs/>
      <w:color w:val="000000"/>
      <w:sz w:val="16"/>
      <w:szCs w:val="16"/>
    </w:rPr>
  </w:style>
  <w:style w:type="paragraph" w:customStyle="1" w:styleId="Akapitzlist3">
    <w:name w:val="Akapit z listą3"/>
    <w:basedOn w:val="Normalny"/>
    <w:rsid w:val="000C2E51"/>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ZnakZnak2ZnakZnak">
    <w:name w:val="Znak Znak2 Znak Znak"/>
    <w:basedOn w:val="Normalny"/>
    <w:rsid w:val="00A1393C"/>
    <w:pPr>
      <w:spacing w:before="0"/>
      <w:jc w:val="left"/>
    </w:pPr>
    <w:rPr>
      <w:rFonts w:ascii="Times New Roman" w:hAnsi="Times New Roman" w:cs="Times New Roman"/>
    </w:rPr>
  </w:style>
  <w:style w:type="paragraph" w:customStyle="1" w:styleId="pktumowy">
    <w:name w:val="pkt_umowy"/>
    <w:basedOn w:val="Normalny"/>
    <w:rsid w:val="00A1393C"/>
    <w:pPr>
      <w:numPr>
        <w:numId w:val="67"/>
      </w:numPr>
      <w:spacing w:before="0"/>
      <w:jc w:val="left"/>
    </w:pPr>
    <w:rPr>
      <w:rFonts w:ascii="Times New Roman" w:hAnsi="Times New Roman" w:cs="Times New Roman"/>
      <w:lang w:val="en-GB"/>
    </w:rPr>
  </w:style>
  <w:style w:type="paragraph" w:customStyle="1" w:styleId="PunktPoziom1">
    <w:name w:val="Punkt_Poziom_1"/>
    <w:basedOn w:val="Nagwek1"/>
    <w:rsid w:val="00A1393C"/>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A1393C"/>
    <w:rPr>
      <w:rFonts w:ascii="Tahoma" w:hAnsi="Tahoma" w:cs="Tahoma"/>
      <w:color w:val="000000"/>
      <w:sz w:val="18"/>
      <w:szCs w:val="18"/>
    </w:rPr>
  </w:style>
  <w:style w:type="character" w:customStyle="1" w:styleId="FontStyle33">
    <w:name w:val="Font Style33"/>
    <w:basedOn w:val="Domylnaczcionkaakapitu"/>
    <w:uiPriority w:val="99"/>
    <w:rsid w:val="00A1393C"/>
    <w:rPr>
      <w:rFonts w:ascii="Arial" w:hAnsi="Arial" w:cs="Arial" w:hint="default"/>
      <w:color w:val="000000"/>
    </w:rPr>
  </w:style>
  <w:style w:type="paragraph" w:customStyle="1" w:styleId="ZchnZchn1">
    <w:name w:val="Zchn Zchn1"/>
    <w:basedOn w:val="Normalny"/>
    <w:rsid w:val="00A1393C"/>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A1393C"/>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A1393C"/>
    <w:pPr>
      <w:jc w:val="left"/>
    </w:pPr>
    <w:rPr>
      <w:rFonts w:ascii="Arial" w:hAnsi="Arial" w:cs="Times New Roman"/>
      <w:b/>
      <w:sz w:val="20"/>
      <w:szCs w:val="20"/>
      <w:lang w:val="de-DE" w:eastAsia="en-US"/>
    </w:rPr>
  </w:style>
  <w:style w:type="paragraph" w:customStyle="1" w:styleId="BodyText23">
    <w:name w:val="Body Text 23"/>
    <w:basedOn w:val="Normalny"/>
    <w:rsid w:val="00A1393C"/>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A1393C"/>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A1393C"/>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A1393C"/>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A1393C"/>
  </w:style>
  <w:style w:type="character" w:customStyle="1" w:styleId="FontStyle73">
    <w:name w:val="Font Style73"/>
    <w:basedOn w:val="Domylnaczcionkaakapitu"/>
    <w:uiPriority w:val="99"/>
    <w:rsid w:val="00A1393C"/>
    <w:rPr>
      <w:rFonts w:ascii="Arial" w:hAnsi="Arial" w:cs="Arial"/>
      <w:color w:val="000000"/>
      <w:sz w:val="20"/>
      <w:szCs w:val="20"/>
    </w:rPr>
  </w:style>
  <w:style w:type="numbering" w:customStyle="1" w:styleId="Bezlisty3">
    <w:name w:val="Bez listy3"/>
    <w:next w:val="Bezlisty"/>
    <w:uiPriority w:val="99"/>
    <w:semiHidden/>
    <w:unhideWhenUsed/>
    <w:rsid w:val="00A1393C"/>
  </w:style>
  <w:style w:type="paragraph" w:customStyle="1" w:styleId="TytuEY1">
    <w:name w:val="TytułEY1"/>
    <w:basedOn w:val="Normalny"/>
    <w:next w:val="Normalny"/>
    <w:rsid w:val="00A1393C"/>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A1393C"/>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A1393C"/>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A1393C"/>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A1393C"/>
    <w:rPr>
      <w:rFonts w:ascii="Calibri" w:eastAsia="Calibri" w:hAnsi="Calibri" w:cs="Times New Roman"/>
      <w:b/>
    </w:rPr>
  </w:style>
  <w:style w:type="paragraph" w:customStyle="1" w:styleId="Style4">
    <w:name w:val="Style4"/>
    <w:basedOn w:val="Normalny"/>
    <w:uiPriority w:val="99"/>
    <w:rsid w:val="00A1393C"/>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A1393C"/>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A1393C"/>
    <w:rPr>
      <w:rFonts w:ascii="Times New Roman" w:eastAsia="Times New Roman" w:hAnsi="Times New Roman"/>
      <w:noProof/>
      <w:sz w:val="24"/>
    </w:rPr>
  </w:style>
  <w:style w:type="character" w:customStyle="1" w:styleId="Teksttreci">
    <w:name w:val="Tekst treści"/>
    <w:link w:val="Teksttreci1"/>
    <w:uiPriority w:val="99"/>
    <w:rsid w:val="00A1393C"/>
    <w:rPr>
      <w:rFonts w:ascii="Verdana" w:hAnsi="Verdana" w:cs="Verdana"/>
      <w:shd w:val="clear" w:color="auto" w:fill="FFFFFF"/>
    </w:rPr>
  </w:style>
  <w:style w:type="paragraph" w:customStyle="1" w:styleId="Teksttreci1">
    <w:name w:val="Tekst treści1"/>
    <w:basedOn w:val="Normalny"/>
    <w:link w:val="Teksttreci"/>
    <w:uiPriority w:val="99"/>
    <w:rsid w:val="00A1393C"/>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A1393C"/>
    <w:rPr>
      <w:rFonts w:cs="Arial"/>
    </w:rPr>
  </w:style>
  <w:style w:type="table" w:styleId="Kolorowalistaakcent1">
    <w:name w:val="Colorful List Accent 1"/>
    <w:basedOn w:val="Standardowy"/>
    <w:link w:val="Kolorowalistaakcent1Znak"/>
    <w:uiPriority w:val="34"/>
    <w:rsid w:val="00A1393C"/>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A1393C"/>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A1393C"/>
    <w:pPr>
      <w:keepNext/>
      <w:suppressAutoHyphens/>
    </w:pPr>
    <w:rPr>
      <w:sz w:val="20"/>
      <w:szCs w:val="20"/>
      <w:lang w:eastAsia="ar-SA"/>
    </w:rPr>
  </w:style>
  <w:style w:type="paragraph" w:customStyle="1" w:styleId="nag">
    <w:name w:val="nagł"/>
    <w:basedOn w:val="Normalny"/>
    <w:uiPriority w:val="99"/>
    <w:rsid w:val="00A1393C"/>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uiPriority w:val="99"/>
    <w:locked/>
    <w:rsid w:val="00A1393C"/>
    <w:rPr>
      <w:rFonts w:ascii="Arial" w:eastAsia="Times New Roman" w:hAnsi="Arial" w:cs="Times New Roman"/>
      <w:sz w:val="20"/>
      <w:szCs w:val="20"/>
      <w:lang w:eastAsia="pl-PL"/>
    </w:rPr>
  </w:style>
  <w:style w:type="paragraph" w:customStyle="1" w:styleId="Tabela9pt">
    <w:name w:val="Tabela  9 pt"/>
    <w:basedOn w:val="Normalny"/>
    <w:uiPriority w:val="99"/>
    <w:rsid w:val="00A1393C"/>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A1393C"/>
    <w:pPr>
      <w:jc w:val="center"/>
    </w:pPr>
    <w:rPr>
      <w:b/>
    </w:rPr>
  </w:style>
  <w:style w:type="character" w:customStyle="1" w:styleId="fontmediumbold">
    <w:name w:val="fontmediumbold"/>
    <w:basedOn w:val="Domylnaczcionkaakapitu"/>
    <w:uiPriority w:val="99"/>
    <w:rsid w:val="00A1393C"/>
    <w:rPr>
      <w:rFonts w:cs="Times New Roman"/>
    </w:rPr>
  </w:style>
  <w:style w:type="character" w:customStyle="1" w:styleId="NagwekZnak1">
    <w:name w:val="Nagłówek Znak1"/>
    <w:uiPriority w:val="99"/>
    <w:locked/>
    <w:rsid w:val="00A1393C"/>
    <w:rPr>
      <w:rFonts w:ascii="Tahoma" w:hAnsi="Tahoma"/>
      <w:sz w:val="24"/>
      <w:lang w:eastAsia="ar-SA" w:bidi="ar-SA"/>
    </w:rPr>
  </w:style>
  <w:style w:type="paragraph" w:customStyle="1" w:styleId="Zwykytekst1">
    <w:name w:val="Zwykły tekst1"/>
    <w:basedOn w:val="Normalny"/>
    <w:uiPriority w:val="99"/>
    <w:rsid w:val="00A1393C"/>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A1393C"/>
    <w:rPr>
      <w:rFonts w:ascii="Arial" w:hAnsi="Arial"/>
      <w:b/>
      <w:sz w:val="20"/>
      <w:u w:val="none"/>
      <w:effect w:val="none"/>
    </w:rPr>
  </w:style>
  <w:style w:type="paragraph" w:customStyle="1" w:styleId="SCParagraf">
    <w:name w:val="SC Paragraf"/>
    <w:basedOn w:val="Normalny"/>
    <w:uiPriority w:val="99"/>
    <w:rsid w:val="00A1393C"/>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A1393C"/>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A1393C"/>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A1393C"/>
    <w:pPr>
      <w:numPr>
        <w:ilvl w:val="2"/>
        <w:numId w:val="69"/>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A1393C"/>
    <w:pPr>
      <w:numPr>
        <w:ilvl w:val="1"/>
        <w:numId w:val="69"/>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A1393C"/>
    <w:pPr>
      <w:keepNext/>
      <w:pageBreakBefore/>
      <w:numPr>
        <w:numId w:val="69"/>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A1393C"/>
    <w:pPr>
      <w:numPr>
        <w:ilvl w:val="3"/>
        <w:numId w:val="69"/>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A1393C"/>
    <w:pPr>
      <w:numPr>
        <w:ilvl w:val="4"/>
        <w:numId w:val="69"/>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A1393C"/>
    <w:pPr>
      <w:numPr>
        <w:ilvl w:val="5"/>
        <w:numId w:val="69"/>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A1393C"/>
    <w:pPr>
      <w:numPr>
        <w:ilvl w:val="6"/>
        <w:numId w:val="69"/>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A1393C"/>
    <w:pPr>
      <w:numPr>
        <w:ilvl w:val="7"/>
        <w:numId w:val="69"/>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A1393C"/>
    <w:pPr>
      <w:numPr>
        <w:ilvl w:val="8"/>
        <w:numId w:val="69"/>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A1393C"/>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A1393C"/>
    <w:rPr>
      <w:rFonts w:ascii="Calibri" w:eastAsia="Times New Roman" w:hAnsi="Calibri" w:cs="Times New Roman"/>
      <w:b/>
      <w:bCs/>
      <w:i/>
      <w:iCs/>
      <w:color w:val="4F81BD"/>
    </w:rPr>
  </w:style>
  <w:style w:type="paragraph" w:customStyle="1" w:styleId="Kolorowalistaakcent11">
    <w:name w:val="Kolorowa lista — akcent 11"/>
    <w:basedOn w:val="Normalny"/>
    <w:qFormat/>
    <w:rsid w:val="00A1393C"/>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A1393C"/>
    <w:pPr>
      <w:keepNext w:val="0"/>
      <w:numPr>
        <w:numId w:val="70"/>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A1393C"/>
  </w:style>
  <w:style w:type="character" w:customStyle="1" w:styleId="dnbZnak">
    <w:name w:val="dnb Znak"/>
    <w:link w:val="dnb"/>
    <w:rsid w:val="00A1393C"/>
    <w:rPr>
      <w:rFonts w:ascii="Calibri" w:eastAsia="Corbel" w:hAnsi="Calibri" w:cs="Times New Roman"/>
      <w:sz w:val="15"/>
      <w:szCs w:val="16"/>
      <w:lang w:eastAsia="pl-PL"/>
    </w:rPr>
  </w:style>
  <w:style w:type="character" w:customStyle="1" w:styleId="dnb2Znak">
    <w:name w:val="dnb2 Znak"/>
    <w:basedOn w:val="dnbZnak"/>
    <w:link w:val="dnb2"/>
    <w:rsid w:val="00A1393C"/>
    <w:rPr>
      <w:rFonts w:ascii="Calibri" w:eastAsia="Corbel" w:hAnsi="Calibri" w:cs="Times New Roman"/>
      <w:sz w:val="15"/>
      <w:szCs w:val="16"/>
      <w:lang w:eastAsia="pl-PL"/>
    </w:rPr>
  </w:style>
  <w:style w:type="paragraph" w:customStyle="1" w:styleId="Standard0">
    <w:name w:val="Standard"/>
    <w:rsid w:val="00A1393C"/>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A1393C"/>
    <w:pPr>
      <w:keepNext/>
      <w:ind w:left="720" w:hanging="360"/>
      <w:outlineLvl w:val="0"/>
    </w:pPr>
    <w:rPr>
      <w:sz w:val="28"/>
      <w:szCs w:val="28"/>
    </w:rPr>
  </w:style>
  <w:style w:type="character" w:customStyle="1" w:styleId="05BodyCopyChar">
    <w:name w:val="05_Body_Copy Char"/>
    <w:basedOn w:val="Domylnaczcionkaakapitu"/>
    <w:rsid w:val="00A1393C"/>
    <w:rPr>
      <w:sz w:val="22"/>
      <w:szCs w:val="22"/>
      <w:lang w:val="en-GB" w:eastAsia="en-US" w:bidi="ar-SA"/>
    </w:rPr>
  </w:style>
  <w:style w:type="paragraph" w:customStyle="1" w:styleId="InsideAddress">
    <w:name w:val="Inside Address"/>
    <w:basedOn w:val="Normalny"/>
    <w:rsid w:val="00A1393C"/>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A1393C"/>
    <w:pPr>
      <w:numPr>
        <w:numId w:val="71"/>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A1393C"/>
    <w:pPr>
      <w:numPr>
        <w:numId w:val="72"/>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A1393C"/>
    <w:rPr>
      <w:rFonts w:ascii="Arial" w:eastAsia="Times New Roman" w:hAnsi="Arial" w:cs="Times New Roman"/>
      <w:sz w:val="20"/>
      <w:lang w:val="en-GB"/>
    </w:rPr>
  </w:style>
  <w:style w:type="paragraph" w:customStyle="1" w:styleId="DefaultParagraphF">
    <w:name w:val="Default Paragraph F"/>
    <w:basedOn w:val="Normalny"/>
    <w:rsid w:val="00A1393C"/>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A1393C"/>
  </w:style>
  <w:style w:type="paragraph" w:customStyle="1" w:styleId="Ustp">
    <w:name w:val="Ustęp"/>
    <w:basedOn w:val="Normalny"/>
    <w:link w:val="UstpZnak"/>
    <w:autoRedefine/>
    <w:qFormat/>
    <w:rsid w:val="00A1393C"/>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A1393C"/>
    <w:rPr>
      <w:rFonts w:ascii="Cambria" w:eastAsia="Calibri" w:hAnsi="Cambria" w:cs="Times New Roman"/>
    </w:rPr>
  </w:style>
  <w:style w:type="numbering" w:customStyle="1" w:styleId="Rozdzia">
    <w:name w:val="Rozdział"/>
    <w:basedOn w:val="Bezlisty"/>
    <w:uiPriority w:val="99"/>
    <w:rsid w:val="00A1393C"/>
    <w:pPr>
      <w:numPr>
        <w:numId w:val="75"/>
      </w:numPr>
    </w:pPr>
  </w:style>
  <w:style w:type="numbering" w:customStyle="1" w:styleId="Tyturozdziau">
    <w:name w:val="Tytuł rozdziału"/>
    <w:basedOn w:val="Bezlisty"/>
    <w:uiPriority w:val="99"/>
    <w:rsid w:val="00A1393C"/>
    <w:pPr>
      <w:numPr>
        <w:numId w:val="76"/>
      </w:numPr>
    </w:pPr>
  </w:style>
  <w:style w:type="paragraph" w:customStyle="1" w:styleId="StylAkapitzlistPogrubienieWyrwnanydorodka">
    <w:name w:val="Styl Akapit z listą + Pogrubienie Wyrównany do środka"/>
    <w:basedOn w:val="Akapitzlist"/>
    <w:autoRedefine/>
    <w:rsid w:val="00A1393C"/>
    <w:pPr>
      <w:spacing w:before="480"/>
      <w:jc w:val="center"/>
    </w:pPr>
    <w:rPr>
      <w:b/>
      <w:bCs/>
      <w:szCs w:val="20"/>
    </w:rPr>
  </w:style>
  <w:style w:type="paragraph" w:customStyle="1" w:styleId="Centered">
    <w:name w:val="Centered"/>
    <w:basedOn w:val="Normalny"/>
    <w:uiPriority w:val="99"/>
    <w:rsid w:val="00A1393C"/>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A1393C"/>
    <w:rPr>
      <w:rFonts w:cs="Times New Roman"/>
      <w:color w:val="808080"/>
    </w:rPr>
  </w:style>
  <w:style w:type="paragraph" w:styleId="Bezodstpw">
    <w:name w:val="No Spacing"/>
    <w:link w:val="BezodstpwZnak"/>
    <w:uiPriority w:val="1"/>
    <w:qFormat/>
    <w:rsid w:val="00A1393C"/>
    <w:pPr>
      <w:spacing w:after="0" w:line="240" w:lineRule="auto"/>
      <w:jc w:val="center"/>
    </w:pPr>
    <w:rPr>
      <w:rFonts w:ascii="Calibri" w:eastAsia="Calibri" w:hAnsi="Calibri" w:cs="Times New Roman"/>
    </w:rPr>
  </w:style>
  <w:style w:type="paragraph" w:customStyle="1" w:styleId="Tytul2">
    <w:name w:val="Tytul 2"/>
    <w:basedOn w:val="Normalny"/>
    <w:uiPriority w:val="99"/>
    <w:rsid w:val="00A1393C"/>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A1393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A1393C"/>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A1393C"/>
  </w:style>
  <w:style w:type="paragraph" w:customStyle="1" w:styleId="Spisilustracji1">
    <w:name w:val="Spis ilustracji1"/>
    <w:basedOn w:val="Normalny"/>
    <w:next w:val="Normalny"/>
    <w:uiPriority w:val="99"/>
    <w:unhideWhenUsed/>
    <w:rsid w:val="00A1393C"/>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A1393C"/>
  </w:style>
  <w:style w:type="paragraph" w:customStyle="1" w:styleId="Tekstpodstawowywcity1">
    <w:name w:val="Tekst podstawowy wcięty1"/>
    <w:basedOn w:val="Normalny"/>
    <w:link w:val="BodyTextIndentChar"/>
    <w:rsid w:val="00A1393C"/>
    <w:pPr>
      <w:keepNext/>
    </w:pPr>
    <w:rPr>
      <w:rFonts w:eastAsia="Calibri" w:cs="Times New Roman"/>
      <w:color w:val="000000"/>
      <w:sz w:val="20"/>
      <w:szCs w:val="20"/>
    </w:rPr>
  </w:style>
  <w:style w:type="character" w:customStyle="1" w:styleId="BodyTextIndentChar">
    <w:name w:val="Body Text Indent Char"/>
    <w:link w:val="Tekstpodstawowywcity1"/>
    <w:rsid w:val="00A1393C"/>
    <w:rPr>
      <w:rFonts w:ascii="Tahoma" w:eastAsia="Calibri" w:hAnsi="Tahoma" w:cs="Times New Roman"/>
      <w:color w:val="000000"/>
      <w:sz w:val="20"/>
      <w:szCs w:val="20"/>
      <w:lang w:eastAsia="pl-PL"/>
    </w:rPr>
  </w:style>
  <w:style w:type="paragraph" w:customStyle="1" w:styleId="Poprawka1">
    <w:name w:val="Poprawka1"/>
    <w:hidden/>
    <w:semiHidden/>
    <w:rsid w:val="00A1393C"/>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A1393C"/>
    <w:pPr>
      <w:spacing w:before="0"/>
    </w:pPr>
    <w:rPr>
      <w:rFonts w:eastAsia="Calibri" w:cs="Times New Roman"/>
      <w:sz w:val="16"/>
      <w:szCs w:val="16"/>
    </w:rPr>
  </w:style>
  <w:style w:type="character" w:customStyle="1" w:styleId="PlandokumentuZnak">
    <w:name w:val="Plan dokumentu Znak"/>
    <w:link w:val="Plandokumentu1"/>
    <w:semiHidden/>
    <w:rsid w:val="00A1393C"/>
    <w:rPr>
      <w:rFonts w:ascii="Tahoma" w:eastAsia="Calibri" w:hAnsi="Tahoma" w:cs="Times New Roman"/>
      <w:sz w:val="16"/>
      <w:szCs w:val="16"/>
      <w:lang w:eastAsia="pl-PL"/>
    </w:rPr>
  </w:style>
  <w:style w:type="numbering" w:customStyle="1" w:styleId="Rozdzia1">
    <w:name w:val="Rozdział1"/>
    <w:basedOn w:val="Bezlisty"/>
    <w:uiPriority w:val="99"/>
    <w:rsid w:val="00A1393C"/>
    <w:pPr>
      <w:numPr>
        <w:numId w:val="73"/>
      </w:numPr>
    </w:pPr>
  </w:style>
  <w:style w:type="numbering" w:customStyle="1" w:styleId="Tyturozdziau1">
    <w:name w:val="Tytuł rozdziału1"/>
    <w:basedOn w:val="Bezlisty"/>
    <w:uiPriority w:val="99"/>
    <w:rsid w:val="00A1393C"/>
    <w:pPr>
      <w:numPr>
        <w:numId w:val="74"/>
      </w:numPr>
    </w:pPr>
  </w:style>
  <w:style w:type="table" w:customStyle="1" w:styleId="MediumShading1-Accent111">
    <w:name w:val="Medium Shading 1 - Accent 111"/>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A1393C"/>
    <w:pPr>
      <w:numPr>
        <w:numId w:val="77"/>
      </w:numPr>
      <w:spacing w:before="20" w:after="20"/>
      <w:jc w:val="left"/>
    </w:pPr>
    <w:rPr>
      <w:rFonts w:ascii="Arial" w:hAnsi="Arial" w:cs="Arial"/>
      <w:sz w:val="20"/>
      <w:szCs w:val="20"/>
      <w:lang w:eastAsia="en-US"/>
    </w:rPr>
  </w:style>
  <w:style w:type="paragraph" w:customStyle="1" w:styleId="PMOTT">
    <w:name w:val="PMO_TT"/>
    <w:basedOn w:val="Normalny"/>
    <w:rsid w:val="00A1393C"/>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A1393C"/>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A1393C"/>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A1393C"/>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A1393C"/>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A1393C"/>
  </w:style>
  <w:style w:type="table" w:customStyle="1" w:styleId="Tabela-Siatka4">
    <w:name w:val="Tabela - Siatka4"/>
    <w:basedOn w:val="Standardowy"/>
    <w:next w:val="Tabela-Siatka"/>
    <w:rsid w:val="00A1393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A1393C"/>
  </w:style>
  <w:style w:type="character" w:customStyle="1" w:styleId="ListParagraphChar1">
    <w:name w:val="List Paragraph Char1"/>
    <w:basedOn w:val="Domylnaczcionkaakapitu"/>
    <w:uiPriority w:val="34"/>
    <w:locked/>
    <w:rsid w:val="00A1393C"/>
    <w:rPr>
      <w:rFonts w:ascii="Calibri" w:eastAsia="Times New Roman" w:hAnsi="Calibri" w:cs="Times New Roman"/>
    </w:rPr>
  </w:style>
  <w:style w:type="table" w:customStyle="1" w:styleId="Tabela-Siatka12">
    <w:name w:val="Tabela - Siatka12"/>
    <w:basedOn w:val="Standardowy"/>
    <w:next w:val="Tabela-Siatka"/>
    <w:uiPriority w:val="59"/>
    <w:rsid w:val="00A1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1393C"/>
  </w:style>
  <w:style w:type="table" w:customStyle="1" w:styleId="Tabela-Siatka111">
    <w:name w:val="Tabela - Siatka111"/>
    <w:basedOn w:val="Standardowy"/>
    <w:next w:val="Tabela-Siatka"/>
    <w:uiPriority w:val="59"/>
    <w:rsid w:val="00A1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A1393C"/>
  </w:style>
  <w:style w:type="numbering" w:customStyle="1" w:styleId="Rozdzia2">
    <w:name w:val="Rozdział2"/>
    <w:basedOn w:val="Bezlisty"/>
    <w:uiPriority w:val="99"/>
    <w:rsid w:val="00A1393C"/>
    <w:pPr>
      <w:numPr>
        <w:numId w:val="66"/>
      </w:numPr>
    </w:pPr>
  </w:style>
  <w:style w:type="numbering" w:customStyle="1" w:styleId="Tyturozdziau3">
    <w:name w:val="Tytuł rozdziału3"/>
    <w:basedOn w:val="Bezlisty"/>
    <w:uiPriority w:val="99"/>
    <w:rsid w:val="00A1393C"/>
    <w:pPr>
      <w:numPr>
        <w:numId w:val="65"/>
      </w:numPr>
    </w:pPr>
  </w:style>
  <w:style w:type="numbering" w:customStyle="1" w:styleId="Styl22">
    <w:name w:val="Styl22"/>
    <w:uiPriority w:val="99"/>
    <w:rsid w:val="00A1393C"/>
    <w:pPr>
      <w:numPr>
        <w:numId w:val="68"/>
      </w:numPr>
    </w:pPr>
  </w:style>
  <w:style w:type="table" w:customStyle="1" w:styleId="MediumShading1-Accent112">
    <w:name w:val="Medium Shading 1 - Accent 112"/>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A1393C"/>
    <w:pPr>
      <w:numPr>
        <w:numId w:val="78"/>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A1393C"/>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A1393C"/>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A1393C"/>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A1393C"/>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A1393C"/>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A1393C"/>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A1393C"/>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A1393C"/>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A1393C"/>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A1393C"/>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A1393C"/>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A1393C"/>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A1393C"/>
    <w:rPr>
      <w:sz w:val="24"/>
      <w:szCs w:val="24"/>
    </w:rPr>
  </w:style>
  <w:style w:type="paragraph" w:customStyle="1" w:styleId="HeadingLevel4">
    <w:name w:val="Heading Level 4"/>
    <w:basedOn w:val="HeadingLevel3"/>
    <w:next w:val="Normalny"/>
    <w:rsid w:val="00A1393C"/>
    <w:rPr>
      <w:i/>
    </w:rPr>
  </w:style>
  <w:style w:type="paragraph" w:styleId="Listapunktowana3">
    <w:name w:val="List Bullet 3"/>
    <w:basedOn w:val="Normalny"/>
    <w:uiPriority w:val="99"/>
    <w:unhideWhenUsed/>
    <w:rsid w:val="00A1393C"/>
    <w:pPr>
      <w:numPr>
        <w:numId w:val="79"/>
      </w:numPr>
      <w:contextualSpacing/>
    </w:pPr>
  </w:style>
  <w:style w:type="paragraph" w:styleId="Listapunktowana4">
    <w:name w:val="List Bullet 4"/>
    <w:basedOn w:val="Normalny"/>
    <w:uiPriority w:val="99"/>
    <w:unhideWhenUsed/>
    <w:rsid w:val="00A1393C"/>
    <w:pPr>
      <w:numPr>
        <w:numId w:val="80"/>
      </w:numPr>
      <w:contextualSpacing/>
    </w:pPr>
  </w:style>
  <w:style w:type="paragraph" w:styleId="Lista-kontynuacja2">
    <w:name w:val="List Continue 2"/>
    <w:basedOn w:val="Normalny"/>
    <w:uiPriority w:val="99"/>
    <w:unhideWhenUsed/>
    <w:rsid w:val="00A1393C"/>
    <w:pPr>
      <w:spacing w:after="120"/>
      <w:ind w:left="566"/>
      <w:contextualSpacing/>
    </w:pPr>
  </w:style>
  <w:style w:type="paragraph" w:styleId="Lista-kontynuacja3">
    <w:name w:val="List Continue 3"/>
    <w:basedOn w:val="Normalny"/>
    <w:uiPriority w:val="99"/>
    <w:unhideWhenUsed/>
    <w:rsid w:val="00A1393C"/>
    <w:pPr>
      <w:spacing w:after="120"/>
      <w:ind w:left="849"/>
      <w:contextualSpacing/>
    </w:pPr>
  </w:style>
  <w:style w:type="paragraph" w:styleId="Lista-kontynuacja4">
    <w:name w:val="List Continue 4"/>
    <w:basedOn w:val="Normalny"/>
    <w:uiPriority w:val="99"/>
    <w:unhideWhenUsed/>
    <w:rsid w:val="00A1393C"/>
    <w:pPr>
      <w:spacing w:after="120"/>
      <w:ind w:left="1132"/>
      <w:contextualSpacing/>
    </w:pPr>
  </w:style>
  <w:style w:type="paragraph" w:customStyle="1" w:styleId="Numberedlist22">
    <w:name w:val="Numbered list 2.2"/>
    <w:basedOn w:val="Nagwek2"/>
    <w:next w:val="Normalny"/>
    <w:rsid w:val="00A1393C"/>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A1393C"/>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A1393C"/>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A1393C"/>
    <w:rPr>
      <w:rFonts w:ascii="Arial" w:hAnsi="Arial" w:cs="Arial" w:hint="default"/>
      <w:b/>
      <w:bCs/>
      <w:color w:val="000000"/>
      <w:sz w:val="18"/>
      <w:szCs w:val="18"/>
    </w:rPr>
  </w:style>
  <w:style w:type="character" w:customStyle="1" w:styleId="FontStyle83">
    <w:name w:val="Font Style83"/>
    <w:uiPriority w:val="99"/>
    <w:rsid w:val="00A1393C"/>
    <w:rPr>
      <w:rFonts w:ascii="Verdana" w:hAnsi="Verdana" w:cs="Verdana" w:hint="default"/>
      <w:i/>
      <w:iCs/>
      <w:color w:val="000000"/>
      <w:spacing w:val="-20"/>
      <w:sz w:val="18"/>
      <w:szCs w:val="18"/>
    </w:rPr>
  </w:style>
  <w:style w:type="character" w:customStyle="1" w:styleId="lscontrol--valign">
    <w:name w:val="lscontrol--valign"/>
    <w:basedOn w:val="Domylnaczcionkaakapitu"/>
    <w:rsid w:val="00A1393C"/>
  </w:style>
  <w:style w:type="character" w:customStyle="1" w:styleId="BezodstpwZnak">
    <w:name w:val="Bez odstępów Znak"/>
    <w:link w:val="Bezodstpw"/>
    <w:uiPriority w:val="1"/>
    <w:rsid w:val="00A1393C"/>
    <w:rPr>
      <w:rFonts w:ascii="Calibri" w:eastAsia="Calibri" w:hAnsi="Calibri" w:cs="Times New Roman"/>
    </w:rPr>
  </w:style>
  <w:style w:type="numbering" w:customStyle="1" w:styleId="Styl211">
    <w:name w:val="Styl211"/>
    <w:uiPriority w:val="99"/>
    <w:rsid w:val="00A1393C"/>
  </w:style>
  <w:style w:type="paragraph" w:styleId="Bibliografia">
    <w:name w:val="Bibliography"/>
    <w:basedOn w:val="Normalny"/>
    <w:next w:val="Normalny"/>
    <w:unhideWhenUsed/>
    <w:rsid w:val="00A1393C"/>
  </w:style>
  <w:style w:type="paragraph" w:customStyle="1" w:styleId="CM9">
    <w:name w:val="CM9"/>
    <w:basedOn w:val="Normalny"/>
    <w:next w:val="Normalny"/>
    <w:uiPriority w:val="99"/>
    <w:rsid w:val="00A1393C"/>
    <w:pPr>
      <w:widowControl w:val="0"/>
      <w:autoSpaceDE w:val="0"/>
      <w:autoSpaceDN w:val="0"/>
      <w:adjustRightInd w:val="0"/>
      <w:spacing w:before="0" w:line="246" w:lineRule="atLeast"/>
      <w:jc w:val="left"/>
    </w:pPr>
    <w:rPr>
      <w:rFonts w:ascii="Arial" w:hAnsi="Arial" w:cs="Arial"/>
    </w:rPr>
  </w:style>
  <w:style w:type="character" w:customStyle="1" w:styleId="BrakA">
    <w:name w:val="Brak A"/>
    <w:rsid w:val="00A1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26648621">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67008662">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6185411">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16805493">
      <w:bodyDiv w:val="1"/>
      <w:marLeft w:val="0"/>
      <w:marRight w:val="0"/>
      <w:marTop w:val="0"/>
      <w:marBottom w:val="0"/>
      <w:divBdr>
        <w:top w:val="none" w:sz="0" w:space="0" w:color="auto"/>
        <w:left w:val="none" w:sz="0" w:space="0" w:color="auto"/>
        <w:bottom w:val="none" w:sz="0" w:space="0" w:color="auto"/>
        <w:right w:val="none" w:sz="0" w:space="0" w:color="auto"/>
      </w:divBdr>
    </w:div>
    <w:div w:id="323625882">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53209509">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72619640">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46885675">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7487071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27455867">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2303238">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43824067">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58691447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49162195">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44531083">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01998956">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31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64273CA8-AA16-4C45-ABDD-298BB8BE6DDE}">
  <ds:schemaRefs>
    <ds:schemaRef ds:uri="http://schemas.openxmlformats.org/officeDocument/2006/bibliography"/>
  </ds:schemaRefs>
</ds:datastoreItem>
</file>

<file path=customXml/itemProps4.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5.xml><?xml version="1.0" encoding="utf-8"?>
<ds:datastoreItem xmlns:ds="http://schemas.openxmlformats.org/officeDocument/2006/customXml" ds:itemID="{012EF391-1F4E-4B64-A570-88D25C92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3633</Words>
  <Characters>21801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5</cp:revision>
  <cp:lastPrinted>2022-06-30T08:28:00Z</cp:lastPrinted>
  <dcterms:created xsi:type="dcterms:W3CDTF">2022-06-30T08:18:00Z</dcterms:created>
  <dcterms:modified xsi:type="dcterms:W3CDTF">2022-06-30T09:08:00Z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